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rPr>
          <w:b/>
          <w:lang w:eastAsia="ru-RU"/>
        </w:rPr>
      </w:pPr>
      <w:bookmarkStart w:id="0" w:name="bookmark4"/>
      <w:r w:rsidRPr="00537580">
        <w:rPr>
          <w:b/>
          <w:lang w:eastAsia="ru-RU"/>
        </w:rPr>
        <w:t>ЧАСТНОЕ УЧРЕЖДЕНИЕ ПРОФЕССИОНАЛЬНОГО ОБРАЗОВАНИЯ</w:t>
      </w: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rPr>
          <w:b/>
          <w:lang w:eastAsia="ru-RU"/>
        </w:rPr>
      </w:pPr>
      <w:r w:rsidRPr="00537580">
        <w:rPr>
          <w:b/>
          <w:lang w:eastAsia="ru-RU"/>
        </w:rPr>
        <w:t>«ЭКОНОМИКО-ПРАВОВОЙ КОЛЛЕДЖ»</w:t>
      </w: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rPr>
          <w:lang w:eastAsia="ru-RU"/>
        </w:rPr>
      </w:pP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ru-RU"/>
        </w:rPr>
      </w:pPr>
    </w:p>
    <w:p w:rsidR="001A4EB7" w:rsidRPr="00537580" w:rsidRDefault="001A4EB7" w:rsidP="00537580">
      <w:pPr>
        <w:widowControl w:val="0"/>
        <w:tabs>
          <w:tab w:val="center" w:pos="4687"/>
        </w:tabs>
        <w:autoSpaceDE w:val="0"/>
        <w:autoSpaceDN w:val="0"/>
        <w:adjustRightInd w:val="0"/>
        <w:spacing w:line="276" w:lineRule="auto"/>
        <w:ind w:right="-20" w:firstLine="567"/>
        <w:jc w:val="right"/>
        <w:rPr>
          <w:lang w:eastAsia="ru-RU"/>
        </w:rPr>
      </w:pPr>
      <w:r w:rsidRPr="00537580">
        <w:rPr>
          <w:lang w:eastAsia="ru-RU"/>
        </w:rPr>
        <w:t xml:space="preserve">                    УТВЕРЖДА</w:t>
      </w:r>
      <w:r w:rsidRPr="00537580">
        <w:rPr>
          <w:spacing w:val="-1"/>
          <w:lang w:eastAsia="ru-RU"/>
        </w:rPr>
        <w:t>Ю</w:t>
      </w:r>
      <w:r w:rsidRPr="00537580">
        <w:rPr>
          <w:lang w:eastAsia="ru-RU"/>
        </w:rPr>
        <w:t>:</w:t>
      </w: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right="-20" w:firstLine="567"/>
        <w:jc w:val="right"/>
        <w:rPr>
          <w:lang w:eastAsia="ru-RU"/>
        </w:rPr>
      </w:pPr>
      <w:r w:rsidRPr="00537580">
        <w:rPr>
          <w:lang w:eastAsia="ru-RU"/>
        </w:rPr>
        <w:t xml:space="preserve">                  </w:t>
      </w:r>
      <w:r w:rsidR="00A11B0D" w:rsidRPr="00537580">
        <w:rPr>
          <w:lang w:eastAsia="ru-RU"/>
        </w:rPr>
        <w:t>директор ЧУПО</w:t>
      </w: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right="-20" w:firstLine="567"/>
        <w:jc w:val="right"/>
        <w:rPr>
          <w:lang w:eastAsia="ru-RU"/>
        </w:rPr>
      </w:pPr>
      <w:r w:rsidRPr="00537580">
        <w:rPr>
          <w:lang w:eastAsia="ru-RU"/>
        </w:rPr>
        <w:t xml:space="preserve">                                                                    «Экономико – правовой колледж»</w:t>
      </w: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right="-20" w:firstLine="567"/>
        <w:jc w:val="right"/>
        <w:rPr>
          <w:lang w:eastAsia="ru-RU"/>
        </w:rPr>
      </w:pPr>
      <w:r w:rsidRPr="00537580">
        <w:rPr>
          <w:lang w:eastAsia="ru-RU"/>
        </w:rPr>
        <w:t xml:space="preserve">                                                                    ___________к.ф.н. Р.А.Барзукаева</w:t>
      </w: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right="-20" w:firstLine="567"/>
        <w:jc w:val="right"/>
        <w:rPr>
          <w:lang w:eastAsia="ru-RU"/>
        </w:rPr>
      </w:pPr>
      <w:r w:rsidRPr="00537580">
        <w:rPr>
          <w:lang w:eastAsia="ru-RU"/>
        </w:rPr>
        <w:t xml:space="preserve">          </w:t>
      </w:r>
      <w:proofErr w:type="gramStart"/>
      <w:r w:rsidRPr="00537580">
        <w:rPr>
          <w:lang w:eastAsia="ru-RU"/>
        </w:rPr>
        <w:t>«</w:t>
      </w:r>
      <w:r w:rsidRPr="00537580">
        <w:rPr>
          <w:spacing w:val="69"/>
          <w:u w:val="single"/>
          <w:lang w:eastAsia="ru-RU"/>
        </w:rPr>
        <w:t xml:space="preserve">  </w:t>
      </w:r>
      <w:proofErr w:type="gramEnd"/>
      <w:r w:rsidRPr="00537580">
        <w:rPr>
          <w:spacing w:val="69"/>
          <w:u w:val="single"/>
          <w:lang w:eastAsia="ru-RU"/>
        </w:rPr>
        <w:t xml:space="preserve">  </w:t>
      </w:r>
      <w:r w:rsidRPr="00537580">
        <w:rPr>
          <w:lang w:eastAsia="ru-RU"/>
        </w:rPr>
        <w:t xml:space="preserve">» </w:t>
      </w:r>
      <w:r w:rsidRPr="00537580">
        <w:rPr>
          <w:spacing w:val="69"/>
          <w:u w:val="single"/>
          <w:lang w:eastAsia="ru-RU"/>
        </w:rPr>
        <w:t xml:space="preserve"> </w:t>
      </w:r>
      <w:r w:rsidRPr="00537580">
        <w:rPr>
          <w:spacing w:val="2"/>
          <w:u w:val="single"/>
          <w:lang w:eastAsia="ru-RU"/>
        </w:rPr>
        <w:t xml:space="preserve">      </w:t>
      </w:r>
      <w:r w:rsidRPr="00537580">
        <w:rPr>
          <w:spacing w:val="69"/>
          <w:u w:val="single"/>
          <w:lang w:eastAsia="ru-RU"/>
        </w:rPr>
        <w:t xml:space="preserve"> </w:t>
      </w:r>
      <w:r w:rsidRPr="00537580">
        <w:rPr>
          <w:lang w:eastAsia="ru-RU"/>
        </w:rPr>
        <w:t>20____ г.</w:t>
      </w: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right"/>
        <w:rPr>
          <w:lang w:eastAsia="ru-RU"/>
        </w:rPr>
      </w:pP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right"/>
        <w:rPr>
          <w:lang w:eastAsia="ru-RU"/>
        </w:rPr>
      </w:pP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ru-RU"/>
        </w:rPr>
      </w:pP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ru-RU"/>
        </w:rPr>
      </w:pP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rPr>
          <w:lang w:eastAsia="ru-RU"/>
        </w:rPr>
      </w:pPr>
    </w:p>
    <w:p w:rsidR="001A4EB7" w:rsidRPr="00537580" w:rsidRDefault="001A4EB7" w:rsidP="00537580">
      <w:pPr>
        <w:widowControl w:val="0"/>
        <w:overflowPunct w:val="0"/>
        <w:autoSpaceDE w:val="0"/>
        <w:autoSpaceDN w:val="0"/>
        <w:adjustRightInd w:val="0"/>
        <w:spacing w:line="276" w:lineRule="auto"/>
        <w:ind w:right="1280" w:firstLine="567"/>
        <w:jc w:val="center"/>
        <w:rPr>
          <w:b/>
          <w:bCs/>
          <w:lang w:eastAsia="ru-RU"/>
        </w:rPr>
      </w:pPr>
      <w:r w:rsidRPr="00537580">
        <w:rPr>
          <w:b/>
          <w:bCs/>
          <w:lang w:eastAsia="ru-RU"/>
        </w:rPr>
        <w:t>РАБО</w:t>
      </w:r>
      <w:r w:rsidR="006E7913">
        <w:rPr>
          <w:b/>
          <w:bCs/>
          <w:lang w:eastAsia="ru-RU"/>
        </w:rPr>
        <w:t>ЧАЯ ПРОГРАММА УЧЕБНОГО ПРЕДМЕТА</w:t>
      </w:r>
    </w:p>
    <w:p w:rsidR="001A4EB7" w:rsidRPr="00537580" w:rsidRDefault="006E7913" w:rsidP="00537580">
      <w:pPr>
        <w:spacing w:line="276" w:lineRule="auto"/>
        <w:ind w:right="-20" w:firstLine="567"/>
        <w:jc w:val="center"/>
        <w:rPr>
          <w:b/>
          <w:bCs/>
          <w:color w:val="000000"/>
          <w:u w:val="single"/>
          <w:lang w:eastAsia="ru-RU"/>
        </w:rPr>
      </w:pPr>
      <w:r>
        <w:rPr>
          <w:b/>
          <w:bCs/>
          <w:color w:val="000000"/>
          <w:u w:val="single"/>
          <w:lang w:eastAsia="ru-RU"/>
        </w:rPr>
        <w:t>ООП</w:t>
      </w:r>
      <w:r w:rsidR="001A4EB7" w:rsidRPr="00537580">
        <w:rPr>
          <w:b/>
          <w:bCs/>
          <w:color w:val="000000"/>
          <w:u w:val="single"/>
          <w:lang w:eastAsia="ru-RU"/>
        </w:rPr>
        <w:t>.03 ИНОСТРАННЫЙ ЯЗЫК</w:t>
      </w: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rPr>
          <w:lang w:eastAsia="ru-RU"/>
        </w:rPr>
      </w:pPr>
      <w:r w:rsidRPr="00537580">
        <w:rPr>
          <w:lang w:eastAsia="ru-RU"/>
        </w:rPr>
        <w:t>по специальности среднего профессионального образования</w:t>
      </w: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rPr>
          <w:lang w:eastAsia="ru-RU"/>
        </w:rPr>
      </w:pPr>
    </w:p>
    <w:p w:rsidR="001A4EB7" w:rsidRPr="00537580" w:rsidRDefault="001A4EB7" w:rsidP="00537580">
      <w:pPr>
        <w:spacing w:line="276" w:lineRule="auto"/>
        <w:ind w:right="610" w:firstLine="567"/>
        <w:jc w:val="center"/>
        <w:rPr>
          <w:lang w:eastAsia="ru-RU"/>
        </w:rPr>
      </w:pPr>
      <w:r w:rsidRPr="00537580">
        <w:rPr>
          <w:b/>
          <w:lang w:eastAsia="ru-RU"/>
        </w:rPr>
        <w:t>20. 02.02 ЗАЩИТА В ЧРЕЗВЫЧАЙНЫХ СИТУАЦИЯХ</w:t>
      </w:r>
    </w:p>
    <w:p w:rsidR="001A4EB7" w:rsidRPr="00537580" w:rsidRDefault="001A4EB7" w:rsidP="00537580">
      <w:pPr>
        <w:widowControl w:val="0"/>
        <w:pBdr>
          <w:top w:val="single" w:sz="4" w:space="1" w:color="auto"/>
        </w:pBdr>
        <w:tabs>
          <w:tab w:val="left" w:pos="3690"/>
        </w:tabs>
        <w:autoSpaceDE w:val="0"/>
        <w:autoSpaceDN w:val="0"/>
        <w:adjustRightInd w:val="0"/>
        <w:spacing w:line="276" w:lineRule="auto"/>
        <w:ind w:firstLine="567"/>
        <w:jc w:val="center"/>
        <w:rPr>
          <w:color w:val="0D0D0D"/>
          <w:lang w:eastAsia="ru-RU"/>
        </w:rPr>
      </w:pPr>
      <w:r w:rsidRPr="00537580">
        <w:rPr>
          <w:color w:val="0D0D0D"/>
          <w:lang w:eastAsia="ru-RU"/>
        </w:rPr>
        <w:t>(профессия, специальность)</w:t>
      </w:r>
    </w:p>
    <w:p w:rsidR="001A4EB7" w:rsidRPr="00537580" w:rsidRDefault="001A4EB7" w:rsidP="00537580">
      <w:pPr>
        <w:widowControl w:val="0"/>
        <w:tabs>
          <w:tab w:val="left" w:pos="3690"/>
        </w:tabs>
        <w:autoSpaceDE w:val="0"/>
        <w:autoSpaceDN w:val="0"/>
        <w:adjustRightInd w:val="0"/>
        <w:spacing w:line="276" w:lineRule="auto"/>
        <w:ind w:firstLine="567"/>
        <w:jc w:val="center"/>
        <w:rPr>
          <w:color w:val="0D0D0D"/>
          <w:lang w:eastAsia="ru-RU"/>
        </w:rPr>
      </w:pPr>
    </w:p>
    <w:p w:rsidR="001A4EB7" w:rsidRPr="00537580" w:rsidRDefault="001A4EB7" w:rsidP="00537580">
      <w:pPr>
        <w:widowControl w:val="0"/>
        <w:tabs>
          <w:tab w:val="left" w:pos="3690"/>
        </w:tabs>
        <w:autoSpaceDE w:val="0"/>
        <w:autoSpaceDN w:val="0"/>
        <w:adjustRightInd w:val="0"/>
        <w:spacing w:line="276" w:lineRule="auto"/>
        <w:ind w:firstLine="567"/>
        <w:jc w:val="center"/>
        <w:rPr>
          <w:color w:val="0D0D0D"/>
          <w:lang w:eastAsia="ru-RU"/>
        </w:rPr>
      </w:pPr>
    </w:p>
    <w:p w:rsidR="001A4EB7" w:rsidRPr="00537580" w:rsidRDefault="001A4EB7" w:rsidP="0053758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ind w:firstLine="567"/>
        <w:jc w:val="center"/>
        <w:rPr>
          <w:b/>
          <w:color w:val="0D0D0D"/>
          <w:lang w:eastAsia="ru-RU"/>
        </w:rPr>
      </w:pPr>
      <w:r w:rsidRPr="00537580">
        <w:rPr>
          <w:b/>
          <w:color w:val="0D0D0D"/>
          <w:lang w:eastAsia="ru-RU"/>
        </w:rPr>
        <w:t>основное общее образование</w:t>
      </w: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right="-2" w:firstLine="567"/>
        <w:jc w:val="center"/>
        <w:rPr>
          <w:lang w:eastAsia="ru-RU"/>
        </w:rPr>
      </w:pPr>
      <w:r w:rsidRPr="00537580">
        <w:rPr>
          <w:lang w:eastAsia="ru-RU"/>
        </w:rPr>
        <w:t>(уровень образования: среднее общее образование, основное общее образование)</w:t>
      </w: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rPr>
          <w:lang w:eastAsia="ru-RU"/>
        </w:rPr>
      </w:pPr>
    </w:p>
    <w:p w:rsidR="001A4EB7" w:rsidRPr="00537580" w:rsidRDefault="001A4EB7" w:rsidP="0053758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ind w:firstLine="567"/>
        <w:jc w:val="center"/>
        <w:rPr>
          <w:lang w:eastAsia="ru-RU"/>
        </w:rPr>
      </w:pPr>
    </w:p>
    <w:p w:rsidR="001A4EB7" w:rsidRPr="00537580" w:rsidRDefault="001A4EB7" w:rsidP="00537580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ind w:firstLine="567"/>
        <w:jc w:val="center"/>
        <w:rPr>
          <w:b/>
          <w:lang w:eastAsia="ru-RU"/>
        </w:rPr>
      </w:pPr>
      <w:r w:rsidRPr="00537580">
        <w:rPr>
          <w:b/>
          <w:lang w:eastAsia="ru-RU"/>
        </w:rPr>
        <w:t>очная</w:t>
      </w: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rPr>
          <w:lang w:eastAsia="ru-RU"/>
        </w:rPr>
      </w:pPr>
      <w:r w:rsidRPr="00537580">
        <w:rPr>
          <w:lang w:eastAsia="ru-RU"/>
        </w:rPr>
        <w:t>(форма обучения)</w:t>
      </w: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rPr>
          <w:lang w:eastAsia="ru-RU"/>
        </w:rPr>
      </w:pP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rPr>
          <w:lang w:eastAsia="ru-RU"/>
        </w:rPr>
      </w:pP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ru-RU"/>
        </w:rPr>
      </w:pP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ru-RU"/>
        </w:rPr>
      </w:pP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ru-RU"/>
        </w:rPr>
      </w:pP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ru-RU"/>
        </w:rPr>
      </w:pP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ru-RU"/>
        </w:rPr>
      </w:pP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ru-RU"/>
        </w:rPr>
      </w:pP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ru-RU"/>
        </w:rPr>
      </w:pP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ru-RU"/>
        </w:rPr>
      </w:pP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ru-RU"/>
        </w:rPr>
      </w:pP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ru-RU"/>
        </w:rPr>
      </w:pP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ru-RU"/>
        </w:rPr>
      </w:pP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jc w:val="both"/>
        <w:rPr>
          <w:lang w:eastAsia="ru-RU"/>
        </w:rPr>
      </w:pP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ru-RU"/>
        </w:rPr>
      </w:pPr>
    </w:p>
    <w:p w:rsidR="001A4EB7" w:rsidRPr="00537580" w:rsidRDefault="001A4EB7" w:rsidP="00537580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rPr>
          <w:lang w:eastAsia="ru-RU"/>
        </w:rPr>
      </w:pPr>
    </w:p>
    <w:p w:rsidR="00CE0EC1" w:rsidRPr="00537580" w:rsidRDefault="00CE0EC1" w:rsidP="00537580">
      <w:pPr>
        <w:spacing w:line="276" w:lineRule="auto"/>
        <w:ind w:firstLine="709"/>
        <w:jc w:val="both"/>
      </w:pPr>
      <w:r w:rsidRPr="00537580">
        <w:lastRenderedPageBreak/>
        <w:t xml:space="preserve">Рабочая программа разработана на основе Федерального государственного стандарта среднего профессионального образования по специальности </w:t>
      </w:r>
      <w:r w:rsidR="001A4EB7" w:rsidRPr="00537580">
        <w:t>20.02.02 Защита в чрезвычайных ситуациях (</w:t>
      </w:r>
      <w:r w:rsidR="001A4EB7" w:rsidRPr="00537580">
        <w:rPr>
          <w:spacing w:val="-2"/>
        </w:rPr>
        <w:t xml:space="preserve">утвержденного приказом Министерства образования и науки РФ от </w:t>
      </w:r>
      <w:r w:rsidR="001A4EB7" w:rsidRPr="00537580">
        <w:t>18 апреля 2014г. №352</w:t>
      </w:r>
      <w:r w:rsidRPr="00537580">
        <w:t xml:space="preserve"> и Федерального государственного образовательного стандарта среднего общего образования, </w:t>
      </w:r>
      <w:r w:rsidR="00D82AE4" w:rsidRPr="00537580">
        <w:t>утвержденного приказом</w:t>
      </w:r>
      <w:r w:rsidRPr="00537580">
        <w:t xml:space="preserve"> Министерства образования и науки РФ от 17 мая 2012г.  № 413., в соответствии с:</w:t>
      </w:r>
    </w:p>
    <w:p w:rsidR="00CE0EC1" w:rsidRPr="00537580" w:rsidRDefault="00CE0EC1" w:rsidP="00537580">
      <w:pPr>
        <w:spacing w:line="276" w:lineRule="auto"/>
        <w:ind w:firstLine="720"/>
        <w:jc w:val="both"/>
      </w:pPr>
      <w:r w:rsidRPr="00537580">
        <w:t xml:space="preserve">- рекомендациями по организации получения среднего </w:t>
      </w:r>
      <w:r w:rsidR="00D82AE4" w:rsidRPr="00537580">
        <w:t>общего образования</w:t>
      </w:r>
      <w:r w:rsidRPr="00537580">
        <w:t xml:space="preserve"> в пределах освоения образовательных программ среднего профессионального образования с учетом требований федеральных государственных стандартов и получаемой профессии или специальности среднего профессионального образования (письмо Министерства образования </w:t>
      </w:r>
      <w:proofErr w:type="gramStart"/>
      <w:r w:rsidRPr="00537580">
        <w:t>и  науки</w:t>
      </w:r>
      <w:proofErr w:type="gramEnd"/>
      <w:r w:rsidRPr="00537580">
        <w:t xml:space="preserve"> Российской Федерации от 17 марта 2015г. № 06-259);</w:t>
      </w:r>
    </w:p>
    <w:p w:rsidR="00CE0EC1" w:rsidRPr="00537580" w:rsidRDefault="00CE0EC1" w:rsidP="00537580">
      <w:pPr>
        <w:spacing w:line="276" w:lineRule="auto"/>
        <w:ind w:firstLine="720"/>
        <w:jc w:val="both"/>
      </w:pPr>
      <w:r w:rsidRPr="00537580">
        <w:t xml:space="preserve">- </w:t>
      </w:r>
      <w:r w:rsidRPr="00537580">
        <w:rPr>
          <w:iCs/>
        </w:rPr>
        <w:t xml:space="preserve">примерными программами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образования, рекомендованными Федеральным государственным автономным учреждением </w:t>
      </w:r>
      <w:r w:rsidRPr="00537580">
        <w:t>«</w:t>
      </w:r>
      <w:r w:rsidRPr="00537580">
        <w:rPr>
          <w:iCs/>
        </w:rPr>
        <w:t>Федеральный институт развития образования</w:t>
      </w:r>
      <w:r w:rsidRPr="00537580">
        <w:t>» (</w:t>
      </w:r>
      <w:r w:rsidRPr="00537580">
        <w:rPr>
          <w:iCs/>
        </w:rPr>
        <w:t xml:space="preserve">ФГАУ </w:t>
      </w:r>
      <w:r w:rsidRPr="00537580">
        <w:t>«</w:t>
      </w:r>
      <w:r w:rsidRPr="00537580">
        <w:rPr>
          <w:iCs/>
        </w:rPr>
        <w:t>ФИРО</w:t>
      </w:r>
      <w:r w:rsidRPr="00537580">
        <w:t xml:space="preserve">») </w:t>
      </w:r>
      <w:r w:rsidRPr="00537580">
        <w:rPr>
          <w:iCs/>
        </w:rPr>
        <w:t xml:space="preserve">Протокол № 3 от 21 июля 2015 г. Регистрационный номер рецензии </w:t>
      </w:r>
      <w:proofErr w:type="gramStart"/>
      <w:r w:rsidRPr="00537580">
        <w:rPr>
          <w:iCs/>
        </w:rPr>
        <w:t>381  от</w:t>
      </w:r>
      <w:proofErr w:type="gramEnd"/>
      <w:r w:rsidRPr="00537580">
        <w:rPr>
          <w:iCs/>
        </w:rPr>
        <w:t xml:space="preserve"> 23 июля 2015 г. ФГАУ </w:t>
      </w:r>
      <w:r w:rsidRPr="00537580">
        <w:t>«</w:t>
      </w:r>
      <w:r w:rsidRPr="00537580">
        <w:rPr>
          <w:iCs/>
        </w:rPr>
        <w:t>ФИРО</w:t>
      </w:r>
      <w:r w:rsidRPr="00537580">
        <w:t>»;</w:t>
      </w:r>
    </w:p>
    <w:p w:rsidR="00CE0EC1" w:rsidRPr="00537580" w:rsidRDefault="00CE0EC1" w:rsidP="00537580">
      <w:pPr>
        <w:spacing w:before="120" w:line="276" w:lineRule="auto"/>
        <w:ind w:firstLine="709"/>
        <w:jc w:val="both"/>
      </w:pPr>
      <w:r w:rsidRPr="00537580">
        <w:t>- разъяснениями по формированию примерных программ учебных дисциплин начального профессионального и среднего профессионального образования на основе Федеральных государственных образовательных стандартов начального профессионального и среднего профессионального образования, утвержденными И.М. Реморенко, директором Департамента государственной политики и нормативно-правового регулирования в сфере образования Министерства образования и науки Российской Федерации от 27 августа 2009 года.</w:t>
      </w:r>
    </w:p>
    <w:p w:rsidR="00CE0EC1" w:rsidRPr="00537580" w:rsidRDefault="00CE0EC1" w:rsidP="00537580">
      <w:pPr>
        <w:spacing w:line="276" w:lineRule="auto"/>
        <w:ind w:left="-108" w:firstLine="708"/>
        <w:jc w:val="both"/>
      </w:pPr>
    </w:p>
    <w:p w:rsidR="00CE0EC1" w:rsidRPr="00537580" w:rsidRDefault="00CE0EC1" w:rsidP="00537580">
      <w:pPr>
        <w:autoSpaceDE w:val="0"/>
        <w:autoSpaceDN w:val="0"/>
        <w:adjustRightInd w:val="0"/>
        <w:spacing w:line="276" w:lineRule="auto"/>
        <w:ind w:left="-108" w:firstLine="708"/>
        <w:jc w:val="both"/>
      </w:pPr>
    </w:p>
    <w:p w:rsidR="00CE0EC1" w:rsidRPr="00537580" w:rsidRDefault="00CE0EC1" w:rsidP="00537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CE0EC1" w:rsidRPr="00537580" w:rsidRDefault="00CE0EC1" w:rsidP="00537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</w:pPr>
      <w:r w:rsidRPr="00537580">
        <w:t xml:space="preserve">Организация-разработчик: </w:t>
      </w:r>
    </w:p>
    <w:p w:rsidR="00CE0EC1" w:rsidRPr="00537580" w:rsidRDefault="00CE0EC1" w:rsidP="00537580">
      <w:pPr>
        <w:spacing w:line="276" w:lineRule="auto"/>
      </w:pPr>
      <w:r w:rsidRPr="00537580">
        <w:t>ЧУПО «Экономико – правовой колледж»</w:t>
      </w:r>
    </w:p>
    <w:p w:rsidR="00CE0EC1" w:rsidRPr="00537580" w:rsidRDefault="00CE0EC1" w:rsidP="00537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</w:pPr>
    </w:p>
    <w:p w:rsidR="00CE0EC1" w:rsidRPr="00537580" w:rsidRDefault="00CE0EC1" w:rsidP="00537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</w:pPr>
    </w:p>
    <w:p w:rsidR="00CE0EC1" w:rsidRPr="00537580" w:rsidRDefault="00CE0EC1" w:rsidP="00537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</w:pPr>
      <w:r w:rsidRPr="00537580">
        <w:t xml:space="preserve">Разработчики: </w:t>
      </w:r>
    </w:p>
    <w:p w:rsidR="00CE0EC1" w:rsidRPr="00537580" w:rsidRDefault="00CE0EC1" w:rsidP="00537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-567" w:firstLine="567"/>
        <w:jc w:val="both"/>
      </w:pPr>
    </w:p>
    <w:p w:rsidR="00CE0EC1" w:rsidRPr="00537580" w:rsidRDefault="00A75B3B" w:rsidP="00537580">
      <w:pPr>
        <w:spacing w:line="276" w:lineRule="auto"/>
      </w:pPr>
      <w:r>
        <w:t xml:space="preserve">Б.Н. </w:t>
      </w:r>
      <w:proofErr w:type="spellStart"/>
      <w:proofErr w:type="gramStart"/>
      <w:r>
        <w:t>Дайт</w:t>
      </w:r>
      <w:r w:rsidR="00CE0EC1" w:rsidRPr="00537580">
        <w:t>аева</w:t>
      </w:r>
      <w:proofErr w:type="spellEnd"/>
      <w:r w:rsidR="00CE0EC1" w:rsidRPr="00537580">
        <w:t xml:space="preserve">  преподаватель</w:t>
      </w:r>
      <w:proofErr w:type="gramEnd"/>
      <w:r w:rsidR="00CE0EC1" w:rsidRPr="00537580">
        <w:t xml:space="preserve">  ЧУПО «Экономико-правовой колледж» </w:t>
      </w:r>
    </w:p>
    <w:p w:rsidR="00CE0EC1" w:rsidRPr="00537580" w:rsidRDefault="00CE0EC1" w:rsidP="00537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537580" w:rsidRDefault="00537580" w:rsidP="00537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537580" w:rsidRDefault="00537580" w:rsidP="00537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537580" w:rsidRDefault="00537580" w:rsidP="00537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CE0EC1" w:rsidRPr="00537580" w:rsidRDefault="00CE0EC1" w:rsidP="00537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537580">
        <w:t xml:space="preserve">Программа одобрена на заседании ПЦК общеобразовательных дисциплин </w:t>
      </w:r>
    </w:p>
    <w:p w:rsidR="00CE0EC1" w:rsidRPr="00537580" w:rsidRDefault="00D82AE4" w:rsidP="005375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537580">
        <w:t>протокол № 4 от 12</w:t>
      </w:r>
      <w:r w:rsidR="00CE0EC1" w:rsidRPr="00537580">
        <w:t xml:space="preserve"> </w:t>
      </w:r>
      <w:r w:rsidR="00A75B3B">
        <w:t>февраля 2022</w:t>
      </w:r>
      <w:r w:rsidR="00CE0EC1" w:rsidRPr="00537580">
        <w:t xml:space="preserve"> года.</w:t>
      </w:r>
    </w:p>
    <w:p w:rsidR="00CE0EC1" w:rsidRPr="00537580" w:rsidRDefault="00CE0EC1" w:rsidP="00537580">
      <w:pPr>
        <w:suppressAutoHyphens/>
        <w:spacing w:line="276" w:lineRule="auto"/>
        <w:ind w:right="-20"/>
        <w:rPr>
          <w:color w:val="000000"/>
        </w:rPr>
      </w:pPr>
      <w:r w:rsidRPr="00537580">
        <w:rPr>
          <w:color w:val="000000"/>
        </w:rPr>
        <w:t>Председатель</w:t>
      </w:r>
      <w:r w:rsidRPr="00537580">
        <w:rPr>
          <w:color w:val="000000"/>
          <w:spacing w:val="1"/>
        </w:rPr>
        <w:t xml:space="preserve"> </w:t>
      </w:r>
      <w:r w:rsidRPr="00537580">
        <w:rPr>
          <w:color w:val="000000"/>
        </w:rPr>
        <w:t>ПЦК</w:t>
      </w:r>
      <w:r w:rsidRPr="00537580">
        <w:rPr>
          <w:color w:val="000000"/>
          <w:spacing w:val="1"/>
        </w:rPr>
        <w:t xml:space="preserve"> </w:t>
      </w:r>
      <w:r w:rsidRPr="00537580">
        <w:rPr>
          <w:b/>
        </w:rPr>
        <w:t>____________/</w:t>
      </w:r>
      <w:r w:rsidRPr="00537580">
        <w:rPr>
          <w:u w:val="single"/>
        </w:rPr>
        <w:t xml:space="preserve"> </w:t>
      </w:r>
      <w:r w:rsidR="00A75B3B">
        <w:rPr>
          <w:u w:val="single"/>
        </w:rPr>
        <w:t>М.Д. Денисултанова</w:t>
      </w:r>
      <w:bookmarkStart w:id="1" w:name="_GoBack"/>
      <w:bookmarkEnd w:id="1"/>
      <w:r w:rsidRPr="00537580">
        <w:rPr>
          <w:u w:val="single"/>
        </w:rPr>
        <w:t xml:space="preserve"> /</w:t>
      </w:r>
    </w:p>
    <w:bookmarkEnd w:id="0"/>
    <w:p w:rsidR="00CE0EC1" w:rsidRPr="00537580" w:rsidRDefault="00CE0EC1" w:rsidP="0053758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outlineLvl w:val="0"/>
        <w:rPr>
          <w:b/>
          <w:color w:val="1D1B11"/>
          <w:lang w:val="x-none" w:eastAsia="x-none"/>
        </w:rPr>
      </w:pPr>
    </w:p>
    <w:p w:rsidR="00CE0EC1" w:rsidRPr="00537580" w:rsidRDefault="00CE0EC1" w:rsidP="00537580">
      <w:pPr>
        <w:spacing w:after="160" w:line="276" w:lineRule="auto"/>
        <w:rPr>
          <w:b/>
          <w:color w:val="171717" w:themeColor="background2" w:themeShade="1A"/>
          <w:lang w:eastAsia="ru-RU"/>
        </w:rPr>
      </w:pPr>
    </w:p>
    <w:p w:rsidR="00CE0EC1" w:rsidRPr="00537580" w:rsidRDefault="00CE0EC1" w:rsidP="00537580">
      <w:pPr>
        <w:spacing w:after="160" w:line="276" w:lineRule="auto"/>
        <w:rPr>
          <w:b/>
          <w:color w:val="171717" w:themeColor="background2" w:themeShade="1A"/>
        </w:rPr>
      </w:pPr>
    </w:p>
    <w:p w:rsidR="00AF4DED" w:rsidRDefault="00AF4DED" w:rsidP="006E7913">
      <w:pPr>
        <w:spacing w:after="160" w:line="360" w:lineRule="auto"/>
        <w:rPr>
          <w:b/>
          <w:color w:val="171717" w:themeColor="background2" w:themeShade="1A"/>
        </w:rPr>
      </w:pPr>
    </w:p>
    <w:p w:rsidR="00537580" w:rsidRPr="00537580" w:rsidRDefault="00537580" w:rsidP="006E7913">
      <w:pPr>
        <w:spacing w:after="160" w:line="360" w:lineRule="auto"/>
        <w:rPr>
          <w:b/>
          <w:color w:val="171717" w:themeColor="background2" w:themeShade="1A"/>
        </w:rPr>
      </w:pPr>
    </w:p>
    <w:p w:rsidR="00CE0EC1" w:rsidRPr="00537580" w:rsidRDefault="00CE0EC1" w:rsidP="006E7913">
      <w:pPr>
        <w:spacing w:line="360" w:lineRule="auto"/>
        <w:ind w:left="-567"/>
        <w:jc w:val="center"/>
        <w:rPr>
          <w:b/>
          <w:color w:val="171717" w:themeColor="background2" w:themeShade="1A"/>
        </w:rPr>
      </w:pPr>
      <w:r w:rsidRPr="00537580">
        <w:rPr>
          <w:b/>
          <w:color w:val="171717" w:themeColor="background2" w:themeShade="1A"/>
        </w:rPr>
        <w:t>СОДЕРЖАНИЕ</w:t>
      </w:r>
    </w:p>
    <w:p w:rsidR="00CE0EC1" w:rsidRPr="00537580" w:rsidRDefault="00CE0EC1" w:rsidP="006E7913">
      <w:pPr>
        <w:pStyle w:val="a5"/>
        <w:numPr>
          <w:ilvl w:val="0"/>
          <w:numId w:val="1"/>
        </w:numPr>
        <w:spacing w:line="360" w:lineRule="auto"/>
        <w:rPr>
          <w:color w:val="171717" w:themeColor="background2" w:themeShade="1A"/>
        </w:rPr>
      </w:pPr>
      <w:r w:rsidRPr="00537580">
        <w:rPr>
          <w:color w:val="171717" w:themeColor="background2" w:themeShade="1A"/>
        </w:rPr>
        <w:t>ПЛАНИРУЕМЫЕ РЕЗУЛЬТАТЫ</w:t>
      </w:r>
      <w:r w:rsidR="00592039" w:rsidRPr="00537580">
        <w:rPr>
          <w:color w:val="171717" w:themeColor="background2" w:themeShade="1A"/>
        </w:rPr>
        <w:t xml:space="preserve"> ОСВОЕНИЯ </w:t>
      </w:r>
      <w:r w:rsidR="006E7913" w:rsidRPr="006E7913">
        <w:rPr>
          <w:color w:val="171717" w:themeColor="background2" w:themeShade="1A"/>
        </w:rPr>
        <w:t>УЧЕБНОГО ПРЕДМЕТА</w:t>
      </w:r>
    </w:p>
    <w:p w:rsidR="00CE0EC1" w:rsidRPr="00537580" w:rsidRDefault="00CE0EC1" w:rsidP="006E7913">
      <w:pPr>
        <w:pStyle w:val="a5"/>
        <w:numPr>
          <w:ilvl w:val="0"/>
          <w:numId w:val="1"/>
        </w:numPr>
        <w:spacing w:line="360" w:lineRule="auto"/>
        <w:rPr>
          <w:color w:val="171717" w:themeColor="background2" w:themeShade="1A"/>
        </w:rPr>
      </w:pPr>
      <w:r w:rsidRPr="00537580">
        <w:rPr>
          <w:color w:val="171717" w:themeColor="background2" w:themeShade="1A"/>
        </w:rPr>
        <w:t>СТРУКТУРА И СОДЕРЖАН</w:t>
      </w:r>
      <w:r w:rsidR="00592039" w:rsidRPr="00537580">
        <w:rPr>
          <w:color w:val="171717" w:themeColor="background2" w:themeShade="1A"/>
        </w:rPr>
        <w:t xml:space="preserve">ИЕ </w:t>
      </w:r>
      <w:r w:rsidR="006E7913" w:rsidRPr="006E7913">
        <w:rPr>
          <w:color w:val="171717" w:themeColor="background2" w:themeShade="1A"/>
        </w:rPr>
        <w:t>УЧЕБНОГО ПРЕДМЕТА</w:t>
      </w:r>
    </w:p>
    <w:p w:rsidR="00EE37C7" w:rsidRPr="00537580" w:rsidRDefault="00CE0EC1" w:rsidP="006E7913">
      <w:pPr>
        <w:pStyle w:val="a5"/>
        <w:numPr>
          <w:ilvl w:val="0"/>
          <w:numId w:val="1"/>
        </w:numPr>
        <w:spacing w:line="360" w:lineRule="auto"/>
      </w:pPr>
      <w:r w:rsidRPr="00537580">
        <w:rPr>
          <w:color w:val="171717" w:themeColor="background2" w:themeShade="1A"/>
        </w:rPr>
        <w:t xml:space="preserve">ТЕМАТИЧЕСКИЙ ПЛАН </w:t>
      </w:r>
      <w:r w:rsidR="006E7913" w:rsidRPr="006E7913">
        <w:rPr>
          <w:color w:val="171717" w:themeColor="background2" w:themeShade="1A"/>
        </w:rPr>
        <w:t>УЧЕБНОГО ПРЕДМЕТА</w:t>
      </w:r>
    </w:p>
    <w:p w:rsidR="006E7913" w:rsidRDefault="006E7913" w:rsidP="006E7913">
      <w:pPr>
        <w:spacing w:line="360" w:lineRule="auto"/>
        <w:sectPr w:rsidR="006E7913" w:rsidSect="00712806">
          <w:footerReference w:type="default" r:id="rId8"/>
          <w:pgSz w:w="11906" w:h="16838"/>
          <w:pgMar w:top="1134" w:right="850" w:bottom="1134" w:left="1701" w:header="708" w:footer="708" w:gutter="0"/>
          <w:pgNumType w:start="116"/>
          <w:cols w:space="708"/>
          <w:docGrid w:linePitch="360"/>
        </w:sectPr>
      </w:pPr>
    </w:p>
    <w:p w:rsidR="00592039" w:rsidRPr="00537580" w:rsidRDefault="00592039" w:rsidP="00537580">
      <w:pPr>
        <w:spacing w:line="276" w:lineRule="auto"/>
        <w:ind w:firstLine="567"/>
        <w:jc w:val="both"/>
        <w:rPr>
          <w:b/>
        </w:rPr>
      </w:pPr>
      <w:r w:rsidRPr="00537580">
        <w:rPr>
          <w:b/>
          <w:lang w:eastAsia="ru-RU"/>
        </w:rPr>
        <w:lastRenderedPageBreak/>
        <w:t>1.</w:t>
      </w:r>
      <w:r w:rsidRPr="00537580">
        <w:rPr>
          <w:b/>
        </w:rPr>
        <w:t xml:space="preserve"> ПЛАНИРУЕМЫЕ РЕЗУЛЬТАТЫ ОСВОЕНИЯ </w:t>
      </w:r>
      <w:r w:rsidR="006E7913" w:rsidRPr="006E7913">
        <w:rPr>
          <w:b/>
        </w:rPr>
        <w:t>УЧЕБНОГО ПРЕДМЕТА</w:t>
      </w:r>
    </w:p>
    <w:p w:rsidR="00CE0EC1" w:rsidRPr="00537580" w:rsidRDefault="00CE0EC1" w:rsidP="00537580">
      <w:pPr>
        <w:pStyle w:val="a5"/>
        <w:spacing w:line="276" w:lineRule="auto"/>
        <w:ind w:left="0" w:firstLine="567"/>
        <w:jc w:val="both"/>
      </w:pPr>
      <w:r w:rsidRPr="00537580">
        <w:t xml:space="preserve">Освоение содержания </w:t>
      </w:r>
      <w:r w:rsidR="006E7913">
        <w:t>ООП.03</w:t>
      </w:r>
      <w:r w:rsidRPr="00537580">
        <w:t xml:space="preserve"> «Английский язык» обеспечивает достижение студентами следующих</w:t>
      </w:r>
      <w:r w:rsidRPr="00537580">
        <w:rPr>
          <w:b/>
        </w:rPr>
        <w:t xml:space="preserve"> результатов</w:t>
      </w:r>
      <w:r w:rsidRPr="00537580">
        <w:t>:</w:t>
      </w:r>
    </w:p>
    <w:p w:rsidR="00CE0EC1" w:rsidRPr="00537580" w:rsidRDefault="00CE0EC1" w:rsidP="00537580">
      <w:pPr>
        <w:pStyle w:val="a5"/>
        <w:spacing w:line="276" w:lineRule="auto"/>
        <w:ind w:left="0" w:firstLine="567"/>
        <w:jc w:val="both"/>
        <w:rPr>
          <w:b/>
        </w:rPr>
      </w:pPr>
      <w:r w:rsidRPr="00537580">
        <w:rPr>
          <w:b/>
        </w:rPr>
        <w:t>личностных:</w:t>
      </w:r>
    </w:p>
    <w:p w:rsidR="00CE0EC1" w:rsidRPr="00537580" w:rsidRDefault="00CE0EC1" w:rsidP="00537580">
      <w:pPr>
        <w:pStyle w:val="a5"/>
        <w:spacing w:line="276" w:lineRule="auto"/>
        <w:ind w:left="0" w:firstLine="567"/>
        <w:jc w:val="both"/>
      </w:pPr>
      <w:r w:rsidRPr="00537580">
        <w:t xml:space="preserve">- </w:t>
      </w:r>
      <w:proofErr w:type="spellStart"/>
      <w:r w:rsidRPr="00537580">
        <w:t>сформированность</w:t>
      </w:r>
      <w:proofErr w:type="spellEnd"/>
      <w:r w:rsidRPr="00537580">
        <w:t xml:space="preserve">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CE0EC1" w:rsidRPr="00537580" w:rsidRDefault="00CE0EC1" w:rsidP="00537580">
      <w:pPr>
        <w:pStyle w:val="a5"/>
        <w:spacing w:line="276" w:lineRule="auto"/>
        <w:ind w:left="0" w:firstLine="567"/>
        <w:jc w:val="both"/>
      </w:pPr>
      <w:r w:rsidRPr="00537580">
        <w:t xml:space="preserve">- </w:t>
      </w:r>
      <w:proofErr w:type="spellStart"/>
      <w:r w:rsidRPr="00537580">
        <w:t>сформированность</w:t>
      </w:r>
      <w:proofErr w:type="spellEnd"/>
      <w:r w:rsidRPr="00537580">
        <w:t xml:space="preserve"> широкого представления о достижениях национальных культур, о роли английского языка и культуры в развитии </w:t>
      </w:r>
      <w:r w:rsidR="00F156B6" w:rsidRPr="00537580">
        <w:t>мировой культуры;</w:t>
      </w:r>
    </w:p>
    <w:p w:rsidR="00F156B6" w:rsidRPr="00537580" w:rsidRDefault="00F156B6" w:rsidP="00537580">
      <w:pPr>
        <w:pStyle w:val="a5"/>
        <w:spacing w:line="276" w:lineRule="auto"/>
        <w:ind w:left="0" w:firstLine="567"/>
        <w:jc w:val="both"/>
      </w:pPr>
      <w:r w:rsidRPr="00537580">
        <w:t>- развитие интереса и способности к наблюдению за иным способом мировидения;</w:t>
      </w:r>
    </w:p>
    <w:p w:rsidR="00F156B6" w:rsidRPr="00537580" w:rsidRDefault="00F156B6" w:rsidP="00537580">
      <w:pPr>
        <w:pStyle w:val="a5"/>
        <w:spacing w:line="276" w:lineRule="auto"/>
        <w:ind w:left="0" w:firstLine="567"/>
        <w:jc w:val="both"/>
      </w:pPr>
      <w:r w:rsidRPr="00537580">
        <w:t>-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F156B6" w:rsidRPr="00537580" w:rsidRDefault="00F156B6" w:rsidP="00537580">
      <w:pPr>
        <w:pStyle w:val="a5"/>
        <w:spacing w:line="276" w:lineRule="auto"/>
        <w:ind w:left="0" w:firstLine="567"/>
        <w:jc w:val="both"/>
      </w:pPr>
      <w:r w:rsidRPr="00537580">
        <w:t>-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D82AE4" w:rsidRPr="00537580" w:rsidRDefault="008745A8" w:rsidP="00537580">
      <w:pPr>
        <w:tabs>
          <w:tab w:val="left" w:pos="709"/>
        </w:tabs>
        <w:spacing w:line="276" w:lineRule="auto"/>
        <w:ind w:left="567" w:hanging="567"/>
        <w:contextualSpacing/>
        <w:jc w:val="both"/>
        <w:rPr>
          <w:lang w:eastAsia="ru-RU"/>
        </w:rPr>
      </w:pPr>
      <w:r w:rsidRPr="00537580">
        <w:rPr>
          <w:lang w:eastAsia="ru-RU"/>
        </w:rPr>
        <w:t>д</w:t>
      </w:r>
      <w:r w:rsidR="00D82AE4" w:rsidRPr="00537580">
        <w:rPr>
          <w:lang w:eastAsia="ru-RU"/>
        </w:rPr>
        <w:t>ля лиц с ограниченными возможностями здоровья</w:t>
      </w:r>
    </w:p>
    <w:p w:rsidR="00D82AE4" w:rsidRPr="00537580" w:rsidRDefault="00D82AE4" w:rsidP="00537580">
      <w:pPr>
        <w:tabs>
          <w:tab w:val="left" w:pos="709"/>
        </w:tabs>
        <w:spacing w:line="276" w:lineRule="auto"/>
        <w:ind w:left="567" w:hanging="567"/>
        <w:contextualSpacing/>
        <w:jc w:val="both"/>
        <w:rPr>
          <w:b/>
          <w:i/>
          <w:lang w:eastAsia="ru-RU"/>
        </w:rPr>
      </w:pPr>
      <w:r w:rsidRPr="00537580">
        <w:rPr>
          <w:b/>
          <w:i/>
          <w:lang w:eastAsia="ru-RU"/>
        </w:rPr>
        <w:tab/>
        <w:t>для глухих, слабослышащих, позднооглохших обучающихся:</w:t>
      </w:r>
    </w:p>
    <w:p w:rsidR="00D82AE4" w:rsidRPr="00537580" w:rsidRDefault="00D82AE4" w:rsidP="00537580">
      <w:pPr>
        <w:numPr>
          <w:ilvl w:val="1"/>
          <w:numId w:val="2"/>
        </w:numPr>
        <w:tabs>
          <w:tab w:val="left" w:pos="709"/>
        </w:tabs>
        <w:spacing w:after="160" w:line="276" w:lineRule="auto"/>
        <w:ind w:left="567" w:hanging="567"/>
        <w:contextualSpacing/>
        <w:jc w:val="both"/>
        <w:rPr>
          <w:lang w:eastAsia="ru-RU"/>
        </w:rPr>
      </w:pPr>
      <w:r w:rsidRPr="00537580">
        <w:rPr>
          <w:lang w:eastAsia="ru-RU"/>
        </w:rPr>
        <w:t>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D82AE4" w:rsidRPr="00537580" w:rsidRDefault="00D82AE4" w:rsidP="00537580">
      <w:pPr>
        <w:tabs>
          <w:tab w:val="left" w:pos="709"/>
        </w:tabs>
        <w:spacing w:line="276" w:lineRule="auto"/>
        <w:ind w:left="567" w:hanging="567"/>
        <w:contextualSpacing/>
        <w:jc w:val="both"/>
        <w:rPr>
          <w:b/>
          <w:i/>
          <w:lang w:eastAsia="ru-RU"/>
        </w:rPr>
      </w:pPr>
      <w:r w:rsidRPr="00537580">
        <w:rPr>
          <w:b/>
          <w:i/>
          <w:lang w:eastAsia="ru-RU"/>
        </w:rPr>
        <w:tab/>
        <w:t>для обучающихся с нарушениями опорно-двигательного аппарата:</w:t>
      </w:r>
    </w:p>
    <w:p w:rsidR="00D82AE4" w:rsidRPr="00537580" w:rsidRDefault="00D82AE4" w:rsidP="00537580">
      <w:pPr>
        <w:numPr>
          <w:ilvl w:val="0"/>
          <w:numId w:val="3"/>
        </w:numPr>
        <w:tabs>
          <w:tab w:val="left" w:pos="567"/>
        </w:tabs>
        <w:spacing w:after="160" w:line="276" w:lineRule="auto"/>
        <w:ind w:left="567" w:hanging="567"/>
        <w:contextualSpacing/>
        <w:jc w:val="both"/>
        <w:rPr>
          <w:lang w:eastAsia="ru-RU"/>
        </w:rPr>
      </w:pPr>
      <w:r w:rsidRPr="00537580">
        <w:rPr>
          <w:lang w:eastAsia="ru-RU"/>
        </w:rPr>
        <w:t>владение навыками пространственной и социально-бытовой ориентировки; 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D82AE4" w:rsidRPr="00537580" w:rsidRDefault="00D82AE4" w:rsidP="00537580">
      <w:pPr>
        <w:numPr>
          <w:ilvl w:val="0"/>
          <w:numId w:val="3"/>
        </w:numPr>
        <w:tabs>
          <w:tab w:val="left" w:pos="567"/>
        </w:tabs>
        <w:spacing w:after="160" w:line="276" w:lineRule="auto"/>
        <w:ind w:left="567" w:hanging="567"/>
        <w:contextualSpacing/>
        <w:jc w:val="both"/>
        <w:rPr>
          <w:lang w:eastAsia="ru-RU"/>
        </w:rPr>
      </w:pPr>
      <w:r w:rsidRPr="00537580">
        <w:rPr>
          <w:lang w:eastAsia="ru-RU"/>
        </w:rPr>
        <w:t>способность к осмыслению и дифференциации картины мира, ее временно-пространственной организации;</w:t>
      </w:r>
    </w:p>
    <w:p w:rsidR="00D82AE4" w:rsidRPr="00537580" w:rsidRDefault="00D82AE4" w:rsidP="00537580">
      <w:pPr>
        <w:numPr>
          <w:ilvl w:val="0"/>
          <w:numId w:val="3"/>
        </w:numPr>
        <w:tabs>
          <w:tab w:val="left" w:pos="567"/>
        </w:tabs>
        <w:spacing w:after="160" w:line="276" w:lineRule="auto"/>
        <w:ind w:left="567" w:hanging="567"/>
        <w:contextualSpacing/>
        <w:jc w:val="both"/>
        <w:rPr>
          <w:lang w:eastAsia="ru-RU"/>
        </w:rPr>
      </w:pPr>
      <w:r w:rsidRPr="00537580">
        <w:rPr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D82AE4" w:rsidRPr="00537580" w:rsidRDefault="00D82AE4" w:rsidP="00537580">
      <w:pPr>
        <w:tabs>
          <w:tab w:val="left" w:pos="709"/>
        </w:tabs>
        <w:spacing w:line="276" w:lineRule="auto"/>
        <w:ind w:left="567" w:hanging="567"/>
        <w:contextualSpacing/>
        <w:jc w:val="both"/>
        <w:rPr>
          <w:b/>
          <w:i/>
          <w:lang w:eastAsia="ru-RU"/>
        </w:rPr>
      </w:pPr>
      <w:r w:rsidRPr="00537580">
        <w:rPr>
          <w:b/>
          <w:i/>
          <w:lang w:eastAsia="ru-RU"/>
        </w:rPr>
        <w:tab/>
        <w:t>для обучающихся с расстройствами аутистического спектра:</w:t>
      </w:r>
    </w:p>
    <w:p w:rsidR="00D82AE4" w:rsidRPr="00537580" w:rsidRDefault="00D82AE4" w:rsidP="00537580">
      <w:pPr>
        <w:numPr>
          <w:ilvl w:val="0"/>
          <w:numId w:val="4"/>
        </w:numPr>
        <w:spacing w:after="160" w:line="276" w:lineRule="auto"/>
        <w:ind w:left="567" w:hanging="567"/>
        <w:contextualSpacing/>
        <w:jc w:val="both"/>
        <w:rPr>
          <w:lang w:eastAsia="ru-RU"/>
        </w:rPr>
      </w:pPr>
      <w:r w:rsidRPr="00537580">
        <w:rPr>
          <w:lang w:eastAsia="ru-RU"/>
        </w:rPr>
        <w:t>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D82AE4" w:rsidRPr="00537580" w:rsidRDefault="00D82AE4" w:rsidP="00537580">
      <w:pPr>
        <w:numPr>
          <w:ilvl w:val="0"/>
          <w:numId w:val="4"/>
        </w:numPr>
        <w:tabs>
          <w:tab w:val="left" w:pos="919"/>
        </w:tabs>
        <w:spacing w:after="160" w:line="276" w:lineRule="auto"/>
        <w:ind w:left="567" w:hanging="567"/>
        <w:contextualSpacing/>
        <w:jc w:val="both"/>
        <w:rPr>
          <w:lang w:eastAsia="ru-RU"/>
        </w:rPr>
      </w:pPr>
      <w:r w:rsidRPr="00537580">
        <w:rPr>
          <w:lang w:eastAsia="ru-RU"/>
        </w:rPr>
        <w:t>знание своих предпочтений (ограничений) в бытовой сфере и сфере интересов;</w:t>
      </w:r>
    </w:p>
    <w:p w:rsidR="00D82AE4" w:rsidRPr="00537580" w:rsidRDefault="00D82AE4" w:rsidP="00537580">
      <w:pPr>
        <w:tabs>
          <w:tab w:val="left" w:pos="709"/>
        </w:tabs>
        <w:spacing w:line="276" w:lineRule="auto"/>
        <w:ind w:left="567" w:hanging="567"/>
        <w:contextualSpacing/>
        <w:jc w:val="both"/>
        <w:rPr>
          <w:lang w:eastAsia="ru-RU"/>
        </w:rPr>
      </w:pPr>
      <w:r w:rsidRPr="00537580">
        <w:rPr>
          <w:lang w:eastAsia="ru-RU"/>
        </w:rPr>
        <w:t>Для лиц с ограниченными возможностями здоровья</w:t>
      </w:r>
    </w:p>
    <w:p w:rsidR="00D82AE4" w:rsidRPr="00537580" w:rsidRDefault="00D82AE4" w:rsidP="00537580">
      <w:pPr>
        <w:tabs>
          <w:tab w:val="left" w:pos="709"/>
        </w:tabs>
        <w:spacing w:line="276" w:lineRule="auto"/>
        <w:ind w:left="567" w:hanging="567"/>
        <w:contextualSpacing/>
        <w:jc w:val="both"/>
        <w:rPr>
          <w:b/>
          <w:i/>
          <w:lang w:eastAsia="ru-RU"/>
        </w:rPr>
      </w:pPr>
      <w:r w:rsidRPr="00537580">
        <w:rPr>
          <w:b/>
          <w:i/>
          <w:lang w:eastAsia="ru-RU"/>
        </w:rPr>
        <w:tab/>
        <w:t>для глухих, слабослышащих, позднооглохших обучающихся:</w:t>
      </w:r>
    </w:p>
    <w:p w:rsidR="00D82AE4" w:rsidRPr="00537580" w:rsidRDefault="00D82AE4" w:rsidP="00537580">
      <w:pPr>
        <w:numPr>
          <w:ilvl w:val="1"/>
          <w:numId w:val="2"/>
        </w:numPr>
        <w:tabs>
          <w:tab w:val="left" w:pos="709"/>
        </w:tabs>
        <w:spacing w:after="160" w:line="276" w:lineRule="auto"/>
        <w:ind w:left="567" w:hanging="567"/>
        <w:contextualSpacing/>
        <w:jc w:val="both"/>
        <w:rPr>
          <w:lang w:eastAsia="ru-RU"/>
        </w:rPr>
      </w:pPr>
      <w:r w:rsidRPr="00537580">
        <w:rPr>
          <w:lang w:eastAsia="ru-RU"/>
        </w:rPr>
        <w:t>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D82AE4" w:rsidRPr="00537580" w:rsidRDefault="00D82AE4" w:rsidP="00537580">
      <w:pPr>
        <w:tabs>
          <w:tab w:val="left" w:pos="709"/>
        </w:tabs>
        <w:spacing w:line="276" w:lineRule="auto"/>
        <w:ind w:left="567" w:hanging="567"/>
        <w:contextualSpacing/>
        <w:jc w:val="both"/>
        <w:rPr>
          <w:b/>
          <w:i/>
          <w:lang w:eastAsia="ru-RU"/>
        </w:rPr>
      </w:pPr>
      <w:r w:rsidRPr="00537580">
        <w:rPr>
          <w:b/>
          <w:i/>
          <w:lang w:eastAsia="ru-RU"/>
        </w:rPr>
        <w:tab/>
        <w:t>для обучающихся с нарушениями опорно-двигательного аппарата:</w:t>
      </w:r>
    </w:p>
    <w:p w:rsidR="00D82AE4" w:rsidRPr="00537580" w:rsidRDefault="00D82AE4" w:rsidP="00537580">
      <w:pPr>
        <w:numPr>
          <w:ilvl w:val="0"/>
          <w:numId w:val="3"/>
        </w:numPr>
        <w:tabs>
          <w:tab w:val="left" w:pos="567"/>
        </w:tabs>
        <w:spacing w:after="160" w:line="276" w:lineRule="auto"/>
        <w:ind w:left="567" w:hanging="567"/>
        <w:contextualSpacing/>
        <w:jc w:val="both"/>
        <w:rPr>
          <w:lang w:eastAsia="ru-RU"/>
        </w:rPr>
      </w:pPr>
      <w:r w:rsidRPr="00537580">
        <w:rPr>
          <w:lang w:eastAsia="ru-RU"/>
        </w:rPr>
        <w:lastRenderedPageBreak/>
        <w:t>владение навыками пространственной и социально-бытовой ориентировки; 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D82AE4" w:rsidRPr="00537580" w:rsidRDefault="00D82AE4" w:rsidP="00537580">
      <w:pPr>
        <w:numPr>
          <w:ilvl w:val="0"/>
          <w:numId w:val="3"/>
        </w:numPr>
        <w:tabs>
          <w:tab w:val="left" w:pos="567"/>
        </w:tabs>
        <w:spacing w:after="160" w:line="276" w:lineRule="auto"/>
        <w:ind w:left="567" w:hanging="567"/>
        <w:contextualSpacing/>
        <w:jc w:val="both"/>
        <w:rPr>
          <w:lang w:eastAsia="ru-RU"/>
        </w:rPr>
      </w:pPr>
      <w:r w:rsidRPr="00537580">
        <w:rPr>
          <w:lang w:eastAsia="ru-RU"/>
        </w:rPr>
        <w:t>способность к осмыслению и дифференциации картины мира, ее временно-пространственной организации;</w:t>
      </w:r>
    </w:p>
    <w:p w:rsidR="00D82AE4" w:rsidRPr="00537580" w:rsidRDefault="00D82AE4" w:rsidP="00537580">
      <w:pPr>
        <w:numPr>
          <w:ilvl w:val="0"/>
          <w:numId w:val="3"/>
        </w:numPr>
        <w:tabs>
          <w:tab w:val="left" w:pos="567"/>
        </w:tabs>
        <w:spacing w:after="160" w:line="276" w:lineRule="auto"/>
        <w:ind w:left="567" w:hanging="567"/>
        <w:contextualSpacing/>
        <w:jc w:val="both"/>
        <w:rPr>
          <w:lang w:eastAsia="ru-RU"/>
        </w:rPr>
      </w:pPr>
      <w:r w:rsidRPr="00537580">
        <w:rPr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D82AE4" w:rsidRPr="00537580" w:rsidRDefault="00D82AE4" w:rsidP="00537580">
      <w:pPr>
        <w:tabs>
          <w:tab w:val="left" w:pos="709"/>
        </w:tabs>
        <w:spacing w:line="276" w:lineRule="auto"/>
        <w:ind w:left="567" w:hanging="567"/>
        <w:contextualSpacing/>
        <w:jc w:val="both"/>
        <w:rPr>
          <w:b/>
          <w:i/>
          <w:lang w:eastAsia="ru-RU"/>
        </w:rPr>
      </w:pPr>
      <w:r w:rsidRPr="00537580">
        <w:rPr>
          <w:b/>
          <w:i/>
          <w:lang w:eastAsia="ru-RU"/>
        </w:rPr>
        <w:tab/>
        <w:t>для обучающихся с расстройствами аутистического спектра:</w:t>
      </w:r>
    </w:p>
    <w:p w:rsidR="00D82AE4" w:rsidRPr="00537580" w:rsidRDefault="00D82AE4" w:rsidP="00537580">
      <w:pPr>
        <w:numPr>
          <w:ilvl w:val="0"/>
          <w:numId w:val="4"/>
        </w:numPr>
        <w:spacing w:after="160" w:line="276" w:lineRule="auto"/>
        <w:ind w:left="567" w:hanging="567"/>
        <w:contextualSpacing/>
        <w:jc w:val="both"/>
        <w:rPr>
          <w:lang w:eastAsia="ru-RU"/>
        </w:rPr>
      </w:pPr>
      <w:r w:rsidRPr="00537580">
        <w:rPr>
          <w:lang w:eastAsia="ru-RU"/>
        </w:rPr>
        <w:t>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D82AE4" w:rsidRPr="00537580" w:rsidRDefault="00D82AE4" w:rsidP="00537580">
      <w:pPr>
        <w:numPr>
          <w:ilvl w:val="0"/>
          <w:numId w:val="4"/>
        </w:numPr>
        <w:tabs>
          <w:tab w:val="left" w:pos="919"/>
        </w:tabs>
        <w:spacing w:after="160" w:line="276" w:lineRule="auto"/>
        <w:ind w:left="567" w:hanging="567"/>
        <w:contextualSpacing/>
        <w:jc w:val="both"/>
        <w:rPr>
          <w:lang w:eastAsia="ru-RU"/>
        </w:rPr>
      </w:pPr>
      <w:r w:rsidRPr="00537580">
        <w:rPr>
          <w:lang w:eastAsia="ru-RU"/>
        </w:rPr>
        <w:t>знание своих предпочтений (ограничений) в бытовой сфере и сфере интересов;</w:t>
      </w:r>
    </w:p>
    <w:p w:rsidR="00F156B6" w:rsidRPr="00537580" w:rsidRDefault="00F156B6" w:rsidP="00537580">
      <w:pPr>
        <w:pStyle w:val="a5"/>
        <w:spacing w:line="276" w:lineRule="auto"/>
        <w:ind w:left="0" w:firstLine="567"/>
        <w:jc w:val="both"/>
        <w:rPr>
          <w:b/>
        </w:rPr>
      </w:pPr>
      <w:proofErr w:type="spellStart"/>
      <w:r w:rsidRPr="00537580">
        <w:rPr>
          <w:b/>
        </w:rPr>
        <w:t>метапредметных</w:t>
      </w:r>
      <w:proofErr w:type="spellEnd"/>
      <w:r w:rsidRPr="00537580">
        <w:rPr>
          <w:b/>
        </w:rPr>
        <w:t>:</w:t>
      </w:r>
    </w:p>
    <w:p w:rsidR="00F156B6" w:rsidRPr="00537580" w:rsidRDefault="00F156B6" w:rsidP="00537580">
      <w:pPr>
        <w:pStyle w:val="a5"/>
        <w:spacing w:line="276" w:lineRule="auto"/>
        <w:ind w:left="0" w:firstLine="567"/>
        <w:jc w:val="both"/>
      </w:pPr>
      <w:r w:rsidRPr="00537580">
        <w:t>- умение самостоятельно выбирать успешные коммуникативные стратегии в различных ситуациях общения;</w:t>
      </w:r>
    </w:p>
    <w:p w:rsidR="00F156B6" w:rsidRPr="00537580" w:rsidRDefault="00F156B6" w:rsidP="00537580">
      <w:pPr>
        <w:pStyle w:val="a5"/>
        <w:spacing w:line="276" w:lineRule="auto"/>
        <w:ind w:left="0" w:firstLine="567"/>
        <w:jc w:val="both"/>
      </w:pPr>
      <w:r w:rsidRPr="00537580">
        <w:t>- владение навыками проектной деятельности, моделирующей реальные ситуации межкультурной коммуникации;</w:t>
      </w:r>
    </w:p>
    <w:p w:rsidR="00F156B6" w:rsidRPr="00537580" w:rsidRDefault="00F156B6" w:rsidP="00537580">
      <w:pPr>
        <w:pStyle w:val="a5"/>
        <w:spacing w:line="276" w:lineRule="auto"/>
        <w:ind w:left="0" w:firstLine="567"/>
        <w:jc w:val="both"/>
      </w:pPr>
      <w:r w:rsidRPr="00537580">
        <w:t>- умение организовать коммуникативную деятельность, продуктивно общаться и взаимодействовать с ее участниками</w:t>
      </w:r>
      <w:r w:rsidR="007C43DB" w:rsidRPr="00537580">
        <w:t>, учитывать их позиции, эффективно разрешать конфликты;</w:t>
      </w:r>
    </w:p>
    <w:p w:rsidR="007C43DB" w:rsidRPr="00537580" w:rsidRDefault="007C43DB" w:rsidP="00537580">
      <w:pPr>
        <w:pStyle w:val="a5"/>
        <w:spacing w:line="276" w:lineRule="auto"/>
        <w:ind w:left="0" w:firstLine="567"/>
        <w:jc w:val="both"/>
      </w:pPr>
      <w:r w:rsidRPr="00537580">
        <w:t>- умение ясно, логично и точно излагать свою точку зрения, используя адекватные языковые средства;</w:t>
      </w:r>
    </w:p>
    <w:p w:rsidR="007C43DB" w:rsidRPr="00537580" w:rsidRDefault="007C43DB" w:rsidP="00537580">
      <w:pPr>
        <w:pStyle w:val="a5"/>
        <w:spacing w:line="276" w:lineRule="auto"/>
        <w:ind w:left="0" w:firstLine="567"/>
        <w:jc w:val="both"/>
        <w:rPr>
          <w:b/>
        </w:rPr>
      </w:pPr>
      <w:r w:rsidRPr="00537580">
        <w:rPr>
          <w:b/>
        </w:rPr>
        <w:t>предметных:</w:t>
      </w:r>
    </w:p>
    <w:p w:rsidR="007C43DB" w:rsidRPr="00537580" w:rsidRDefault="007C43DB" w:rsidP="00537580">
      <w:pPr>
        <w:pStyle w:val="a5"/>
        <w:spacing w:line="276" w:lineRule="auto"/>
        <w:ind w:left="0" w:firstLine="567"/>
        <w:jc w:val="both"/>
      </w:pPr>
      <w:r w:rsidRPr="00537580">
        <w:t xml:space="preserve">- </w:t>
      </w:r>
      <w:proofErr w:type="spellStart"/>
      <w:r w:rsidRPr="00537580">
        <w:t>сформированность</w:t>
      </w:r>
      <w:proofErr w:type="spellEnd"/>
      <w:r w:rsidRPr="00537580"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7C43DB" w:rsidRPr="00537580" w:rsidRDefault="007C43DB" w:rsidP="00537580">
      <w:pPr>
        <w:pStyle w:val="a5"/>
        <w:spacing w:line="276" w:lineRule="auto"/>
        <w:ind w:left="0" w:firstLine="567"/>
        <w:jc w:val="both"/>
      </w:pPr>
      <w:r w:rsidRPr="00537580">
        <w:t>- владение знаниями о социокультурной специфике англоговорящих стран и умение строить свое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:rsidR="007C43DB" w:rsidRPr="00537580" w:rsidRDefault="007C43DB" w:rsidP="00537580">
      <w:pPr>
        <w:pStyle w:val="a5"/>
        <w:spacing w:line="276" w:lineRule="auto"/>
        <w:ind w:left="0" w:firstLine="567"/>
        <w:jc w:val="both"/>
      </w:pPr>
      <w:r w:rsidRPr="00537580">
        <w:t>-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</w:t>
      </w:r>
    </w:p>
    <w:p w:rsidR="001A4EB7" w:rsidRPr="00537580" w:rsidRDefault="007C43DB" w:rsidP="00537580">
      <w:pPr>
        <w:pStyle w:val="a5"/>
        <w:spacing w:line="276" w:lineRule="auto"/>
        <w:ind w:left="0" w:firstLine="567"/>
        <w:jc w:val="both"/>
      </w:pPr>
      <w:r w:rsidRPr="00537580">
        <w:t xml:space="preserve">- </w:t>
      </w:r>
      <w:proofErr w:type="spellStart"/>
      <w:r w:rsidRPr="00537580">
        <w:t>сформированность</w:t>
      </w:r>
      <w:proofErr w:type="spellEnd"/>
      <w:r w:rsidRPr="00537580">
        <w:t xml:space="preserve"> умения использовать английский язык как средство для получения</w:t>
      </w:r>
      <w:r w:rsidR="00592039" w:rsidRPr="00537580">
        <w:t xml:space="preserve"> </w:t>
      </w:r>
      <w:r w:rsidRPr="00537580">
        <w:t>информации из англоязычных источников</w:t>
      </w:r>
      <w:r w:rsidR="00592039" w:rsidRPr="00537580">
        <w:t xml:space="preserve"> в образовательных и самообразовательных целях.</w:t>
      </w:r>
    </w:p>
    <w:p w:rsidR="001A4EB7" w:rsidRPr="00537580" w:rsidRDefault="001A4EB7" w:rsidP="00537580">
      <w:pPr>
        <w:spacing w:line="276" w:lineRule="auto"/>
        <w:jc w:val="both"/>
      </w:pPr>
    </w:p>
    <w:p w:rsidR="00537580" w:rsidRDefault="00537580" w:rsidP="00537580">
      <w:pPr>
        <w:spacing w:line="276" w:lineRule="auto"/>
        <w:jc w:val="center"/>
        <w:rPr>
          <w:b/>
          <w:color w:val="171717" w:themeColor="background2" w:themeShade="1A"/>
          <w:lang w:eastAsia="ru-RU"/>
        </w:rPr>
      </w:pPr>
    </w:p>
    <w:p w:rsidR="00537580" w:rsidRDefault="00537580" w:rsidP="00537580">
      <w:pPr>
        <w:spacing w:line="276" w:lineRule="auto"/>
        <w:jc w:val="center"/>
        <w:rPr>
          <w:b/>
          <w:color w:val="171717" w:themeColor="background2" w:themeShade="1A"/>
          <w:lang w:eastAsia="ru-RU"/>
        </w:rPr>
      </w:pPr>
    </w:p>
    <w:p w:rsidR="00537580" w:rsidRDefault="00537580" w:rsidP="00537580">
      <w:pPr>
        <w:spacing w:line="276" w:lineRule="auto"/>
        <w:jc w:val="center"/>
        <w:rPr>
          <w:b/>
          <w:color w:val="171717" w:themeColor="background2" w:themeShade="1A"/>
          <w:lang w:eastAsia="ru-RU"/>
        </w:rPr>
      </w:pPr>
    </w:p>
    <w:p w:rsidR="00537580" w:rsidRDefault="00537580" w:rsidP="00537580">
      <w:pPr>
        <w:spacing w:line="276" w:lineRule="auto"/>
        <w:jc w:val="center"/>
        <w:rPr>
          <w:b/>
          <w:color w:val="171717" w:themeColor="background2" w:themeShade="1A"/>
          <w:lang w:eastAsia="ru-RU"/>
        </w:rPr>
      </w:pPr>
    </w:p>
    <w:p w:rsidR="00537580" w:rsidRDefault="00537580" w:rsidP="00537580">
      <w:pPr>
        <w:spacing w:line="276" w:lineRule="auto"/>
        <w:jc w:val="center"/>
        <w:rPr>
          <w:b/>
          <w:color w:val="171717" w:themeColor="background2" w:themeShade="1A"/>
          <w:lang w:eastAsia="ru-RU"/>
        </w:rPr>
      </w:pPr>
    </w:p>
    <w:p w:rsidR="00537580" w:rsidRDefault="00537580" w:rsidP="00537580">
      <w:pPr>
        <w:spacing w:line="276" w:lineRule="auto"/>
        <w:jc w:val="center"/>
        <w:rPr>
          <w:b/>
          <w:color w:val="171717" w:themeColor="background2" w:themeShade="1A"/>
          <w:lang w:eastAsia="ru-RU"/>
        </w:rPr>
      </w:pPr>
    </w:p>
    <w:p w:rsidR="00537580" w:rsidRDefault="00537580" w:rsidP="00537580">
      <w:pPr>
        <w:spacing w:line="276" w:lineRule="auto"/>
        <w:jc w:val="center"/>
        <w:rPr>
          <w:b/>
          <w:color w:val="171717" w:themeColor="background2" w:themeShade="1A"/>
          <w:lang w:eastAsia="ru-RU"/>
        </w:rPr>
      </w:pPr>
    </w:p>
    <w:p w:rsidR="00537580" w:rsidRDefault="00537580" w:rsidP="00537580">
      <w:pPr>
        <w:spacing w:line="276" w:lineRule="auto"/>
        <w:jc w:val="center"/>
        <w:rPr>
          <w:b/>
          <w:color w:val="171717" w:themeColor="background2" w:themeShade="1A"/>
          <w:lang w:eastAsia="ru-RU"/>
        </w:rPr>
      </w:pPr>
    </w:p>
    <w:p w:rsidR="00537580" w:rsidRDefault="00537580" w:rsidP="00537580">
      <w:pPr>
        <w:spacing w:line="276" w:lineRule="auto"/>
        <w:jc w:val="center"/>
        <w:rPr>
          <w:b/>
          <w:color w:val="171717" w:themeColor="background2" w:themeShade="1A"/>
          <w:lang w:eastAsia="ru-RU"/>
        </w:rPr>
      </w:pPr>
    </w:p>
    <w:p w:rsidR="00592039" w:rsidRPr="00537580" w:rsidRDefault="00592039" w:rsidP="00537580">
      <w:pPr>
        <w:spacing w:line="276" w:lineRule="auto"/>
        <w:jc w:val="center"/>
        <w:rPr>
          <w:b/>
          <w:color w:val="171717" w:themeColor="background2" w:themeShade="1A"/>
        </w:rPr>
      </w:pPr>
      <w:r w:rsidRPr="00537580">
        <w:rPr>
          <w:b/>
          <w:color w:val="171717" w:themeColor="background2" w:themeShade="1A"/>
          <w:lang w:eastAsia="ru-RU"/>
        </w:rPr>
        <w:t>2.</w:t>
      </w:r>
      <w:r w:rsidRPr="00537580">
        <w:rPr>
          <w:b/>
          <w:color w:val="171717" w:themeColor="background2" w:themeShade="1A"/>
        </w:rPr>
        <w:t xml:space="preserve"> СТРУКТУРА И СОДЕРЖАНИЕ </w:t>
      </w:r>
      <w:r w:rsidR="006E7913" w:rsidRPr="006E7913">
        <w:rPr>
          <w:b/>
          <w:color w:val="171717" w:themeColor="background2" w:themeShade="1A"/>
        </w:rPr>
        <w:t>УЧЕБНОГО ПРЕДМЕТА</w:t>
      </w:r>
    </w:p>
    <w:p w:rsidR="00592039" w:rsidRPr="00537580" w:rsidRDefault="006E7913" w:rsidP="00537580">
      <w:pPr>
        <w:spacing w:line="276" w:lineRule="auto"/>
        <w:jc w:val="center"/>
        <w:rPr>
          <w:b/>
          <w:color w:val="171717" w:themeColor="background2" w:themeShade="1A"/>
        </w:rPr>
      </w:pPr>
      <w:r>
        <w:rPr>
          <w:b/>
          <w:color w:val="171717" w:themeColor="background2" w:themeShade="1A"/>
        </w:rPr>
        <w:t>ООП</w:t>
      </w:r>
      <w:r w:rsidR="00592039" w:rsidRPr="00537580">
        <w:rPr>
          <w:b/>
          <w:color w:val="171717" w:themeColor="background2" w:themeShade="1A"/>
        </w:rPr>
        <w:t xml:space="preserve"> 03 ИНОСТРАННЫЙ ЯЗЫК</w:t>
      </w:r>
    </w:p>
    <w:p w:rsidR="00592039" w:rsidRPr="00537580" w:rsidRDefault="00592039" w:rsidP="00537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  <w:rPr>
          <w:u w:val="single"/>
        </w:rPr>
      </w:pPr>
      <w:r w:rsidRPr="00537580">
        <w:rPr>
          <w:b/>
        </w:rPr>
        <w:t xml:space="preserve">2.1. Объем </w:t>
      </w:r>
      <w:r w:rsidR="006E7913">
        <w:rPr>
          <w:b/>
        </w:rPr>
        <w:t>ООП.03</w:t>
      </w:r>
      <w:r w:rsidRPr="00537580">
        <w:rPr>
          <w:b/>
        </w:rPr>
        <w:t xml:space="preserve"> и виды учебной работы</w:t>
      </w:r>
    </w:p>
    <w:p w:rsidR="00592039" w:rsidRPr="00537580" w:rsidRDefault="00592039" w:rsidP="005375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 w:right="-185"/>
        <w:jc w:val="both"/>
        <w:rPr>
          <w:b/>
        </w:rPr>
      </w:pPr>
    </w:p>
    <w:tbl>
      <w:tblPr>
        <w:tblpPr w:leftFromText="180" w:rightFromText="180" w:vertAnchor="text" w:tblpY="1"/>
        <w:tblOverlap w:val="never"/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592039" w:rsidRPr="00537580" w:rsidTr="008A0683">
        <w:trPr>
          <w:trHeight w:val="460"/>
        </w:trPr>
        <w:tc>
          <w:tcPr>
            <w:tcW w:w="7904" w:type="dxa"/>
          </w:tcPr>
          <w:p w:rsidR="00592039" w:rsidRPr="00537580" w:rsidRDefault="00592039" w:rsidP="00537580">
            <w:pPr>
              <w:spacing w:line="276" w:lineRule="auto"/>
              <w:jc w:val="center"/>
            </w:pPr>
            <w:r w:rsidRPr="00537580">
              <w:rPr>
                <w:b/>
              </w:rPr>
              <w:t>Вид учебной работы</w:t>
            </w:r>
          </w:p>
        </w:tc>
        <w:tc>
          <w:tcPr>
            <w:tcW w:w="1800" w:type="dxa"/>
          </w:tcPr>
          <w:p w:rsidR="00592039" w:rsidRPr="00537580" w:rsidRDefault="00592039" w:rsidP="00537580">
            <w:pPr>
              <w:spacing w:line="276" w:lineRule="auto"/>
              <w:jc w:val="center"/>
              <w:rPr>
                <w:i/>
                <w:iCs/>
              </w:rPr>
            </w:pPr>
            <w:r w:rsidRPr="00537580">
              <w:rPr>
                <w:b/>
                <w:i/>
                <w:iCs/>
              </w:rPr>
              <w:t>Объем часов</w:t>
            </w:r>
          </w:p>
        </w:tc>
      </w:tr>
      <w:tr w:rsidR="00592039" w:rsidRPr="00537580" w:rsidTr="008A0683">
        <w:trPr>
          <w:trHeight w:val="285"/>
        </w:trPr>
        <w:tc>
          <w:tcPr>
            <w:tcW w:w="7904" w:type="dxa"/>
          </w:tcPr>
          <w:p w:rsidR="00592039" w:rsidRPr="00537580" w:rsidRDefault="00592039" w:rsidP="00537580">
            <w:pPr>
              <w:spacing w:line="276" w:lineRule="auto"/>
              <w:rPr>
                <w:b/>
              </w:rPr>
            </w:pPr>
            <w:r w:rsidRPr="00537580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592039" w:rsidRPr="00537580" w:rsidRDefault="001A4EB7" w:rsidP="00537580">
            <w:pPr>
              <w:spacing w:line="276" w:lineRule="auto"/>
              <w:jc w:val="center"/>
              <w:rPr>
                <w:i/>
                <w:iCs/>
              </w:rPr>
            </w:pPr>
            <w:r w:rsidRPr="00537580">
              <w:rPr>
                <w:i/>
                <w:iCs/>
              </w:rPr>
              <w:t>135</w:t>
            </w:r>
          </w:p>
        </w:tc>
      </w:tr>
      <w:tr w:rsidR="00592039" w:rsidRPr="00537580" w:rsidTr="008A0683">
        <w:tc>
          <w:tcPr>
            <w:tcW w:w="7904" w:type="dxa"/>
          </w:tcPr>
          <w:p w:rsidR="00592039" w:rsidRPr="00537580" w:rsidRDefault="00592039" w:rsidP="00537580">
            <w:pPr>
              <w:spacing w:line="276" w:lineRule="auto"/>
              <w:jc w:val="both"/>
            </w:pPr>
            <w:r w:rsidRPr="00537580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592039" w:rsidRPr="00537580" w:rsidRDefault="00592039" w:rsidP="00537580">
            <w:pPr>
              <w:spacing w:line="276" w:lineRule="auto"/>
              <w:jc w:val="center"/>
              <w:rPr>
                <w:i/>
                <w:iCs/>
              </w:rPr>
            </w:pPr>
            <w:r w:rsidRPr="00537580">
              <w:rPr>
                <w:i/>
                <w:iCs/>
              </w:rPr>
              <w:t>90</w:t>
            </w:r>
          </w:p>
        </w:tc>
      </w:tr>
      <w:tr w:rsidR="00592039" w:rsidRPr="00537580" w:rsidTr="008A0683">
        <w:tc>
          <w:tcPr>
            <w:tcW w:w="7904" w:type="dxa"/>
          </w:tcPr>
          <w:p w:rsidR="00592039" w:rsidRPr="00537580" w:rsidRDefault="00592039" w:rsidP="00537580">
            <w:pPr>
              <w:spacing w:line="276" w:lineRule="auto"/>
              <w:jc w:val="both"/>
            </w:pPr>
            <w:r w:rsidRPr="00537580">
              <w:t>в том числе:</w:t>
            </w:r>
          </w:p>
        </w:tc>
        <w:tc>
          <w:tcPr>
            <w:tcW w:w="1800" w:type="dxa"/>
          </w:tcPr>
          <w:p w:rsidR="00592039" w:rsidRPr="00537580" w:rsidRDefault="00592039" w:rsidP="00537580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592039" w:rsidRPr="00537580" w:rsidTr="008A0683">
        <w:tc>
          <w:tcPr>
            <w:tcW w:w="7904" w:type="dxa"/>
          </w:tcPr>
          <w:p w:rsidR="00592039" w:rsidRPr="00537580" w:rsidRDefault="00592039" w:rsidP="00537580">
            <w:pPr>
              <w:spacing w:line="276" w:lineRule="auto"/>
              <w:jc w:val="both"/>
            </w:pPr>
            <w:r w:rsidRPr="00537580">
              <w:t xml:space="preserve">     лабораторные работы</w:t>
            </w:r>
          </w:p>
        </w:tc>
        <w:tc>
          <w:tcPr>
            <w:tcW w:w="1800" w:type="dxa"/>
          </w:tcPr>
          <w:p w:rsidR="00592039" w:rsidRPr="00537580" w:rsidRDefault="00592039" w:rsidP="00537580">
            <w:pPr>
              <w:spacing w:line="276" w:lineRule="auto"/>
              <w:jc w:val="center"/>
              <w:rPr>
                <w:i/>
                <w:iCs/>
              </w:rPr>
            </w:pPr>
            <w:r w:rsidRPr="00537580">
              <w:rPr>
                <w:i/>
                <w:iCs/>
              </w:rPr>
              <w:t>-</w:t>
            </w:r>
          </w:p>
        </w:tc>
      </w:tr>
      <w:tr w:rsidR="00592039" w:rsidRPr="00537580" w:rsidTr="008A0683">
        <w:tc>
          <w:tcPr>
            <w:tcW w:w="7904" w:type="dxa"/>
          </w:tcPr>
          <w:p w:rsidR="00592039" w:rsidRPr="00537580" w:rsidRDefault="00592039" w:rsidP="00537580">
            <w:pPr>
              <w:spacing w:line="276" w:lineRule="auto"/>
              <w:jc w:val="both"/>
            </w:pPr>
            <w:r w:rsidRPr="00537580">
              <w:t xml:space="preserve">     практические занятия (или работы)  </w:t>
            </w:r>
          </w:p>
        </w:tc>
        <w:tc>
          <w:tcPr>
            <w:tcW w:w="1800" w:type="dxa"/>
          </w:tcPr>
          <w:p w:rsidR="00592039" w:rsidRPr="00537580" w:rsidRDefault="00592039" w:rsidP="00537580">
            <w:pPr>
              <w:spacing w:line="276" w:lineRule="auto"/>
              <w:jc w:val="center"/>
              <w:rPr>
                <w:i/>
                <w:iCs/>
              </w:rPr>
            </w:pPr>
            <w:r w:rsidRPr="00537580">
              <w:rPr>
                <w:i/>
                <w:iCs/>
              </w:rPr>
              <w:t>-90</w:t>
            </w:r>
          </w:p>
        </w:tc>
      </w:tr>
      <w:tr w:rsidR="00592039" w:rsidRPr="00537580" w:rsidTr="008A0683">
        <w:tc>
          <w:tcPr>
            <w:tcW w:w="7904" w:type="dxa"/>
          </w:tcPr>
          <w:p w:rsidR="00592039" w:rsidRPr="00537580" w:rsidRDefault="00592039" w:rsidP="00537580">
            <w:pPr>
              <w:spacing w:line="276" w:lineRule="auto"/>
              <w:jc w:val="both"/>
            </w:pPr>
            <w:r w:rsidRPr="00537580">
              <w:t xml:space="preserve">     контрольные работы</w:t>
            </w:r>
          </w:p>
        </w:tc>
        <w:tc>
          <w:tcPr>
            <w:tcW w:w="1800" w:type="dxa"/>
          </w:tcPr>
          <w:p w:rsidR="00592039" w:rsidRPr="00537580" w:rsidRDefault="00592039" w:rsidP="00537580">
            <w:pPr>
              <w:spacing w:line="276" w:lineRule="auto"/>
              <w:jc w:val="center"/>
              <w:rPr>
                <w:i/>
                <w:iCs/>
              </w:rPr>
            </w:pPr>
            <w:r w:rsidRPr="00537580">
              <w:rPr>
                <w:i/>
                <w:iCs/>
              </w:rPr>
              <w:t>-</w:t>
            </w:r>
          </w:p>
        </w:tc>
      </w:tr>
      <w:tr w:rsidR="00592039" w:rsidRPr="00537580" w:rsidTr="008A0683">
        <w:tc>
          <w:tcPr>
            <w:tcW w:w="7904" w:type="dxa"/>
          </w:tcPr>
          <w:p w:rsidR="00592039" w:rsidRPr="00537580" w:rsidRDefault="00592039" w:rsidP="00537580">
            <w:pPr>
              <w:spacing w:line="276" w:lineRule="auto"/>
              <w:jc w:val="both"/>
              <w:rPr>
                <w:i/>
              </w:rPr>
            </w:pPr>
            <w:r w:rsidRPr="00537580">
              <w:t xml:space="preserve">     курсовая работа (проект) (</w:t>
            </w:r>
            <w:r w:rsidRPr="00537580">
              <w:rPr>
                <w:i/>
              </w:rPr>
              <w:t>если предусмотрено)</w:t>
            </w:r>
          </w:p>
        </w:tc>
        <w:tc>
          <w:tcPr>
            <w:tcW w:w="1800" w:type="dxa"/>
          </w:tcPr>
          <w:p w:rsidR="00592039" w:rsidRPr="00537580" w:rsidRDefault="00592039" w:rsidP="00537580">
            <w:pPr>
              <w:spacing w:line="276" w:lineRule="auto"/>
              <w:jc w:val="center"/>
              <w:rPr>
                <w:i/>
                <w:iCs/>
              </w:rPr>
            </w:pPr>
            <w:r w:rsidRPr="00537580">
              <w:rPr>
                <w:i/>
                <w:iCs/>
              </w:rPr>
              <w:t>-</w:t>
            </w:r>
          </w:p>
        </w:tc>
      </w:tr>
      <w:tr w:rsidR="00592039" w:rsidRPr="00537580" w:rsidTr="008A0683">
        <w:tc>
          <w:tcPr>
            <w:tcW w:w="7904" w:type="dxa"/>
          </w:tcPr>
          <w:p w:rsidR="00592039" w:rsidRPr="00537580" w:rsidRDefault="00592039" w:rsidP="00537580">
            <w:pPr>
              <w:spacing w:line="276" w:lineRule="auto"/>
              <w:jc w:val="both"/>
              <w:rPr>
                <w:b/>
              </w:rPr>
            </w:pPr>
            <w:r w:rsidRPr="00537580">
              <w:rPr>
                <w:b/>
              </w:rPr>
              <w:t>Внеаудиторная (самостоятельная) работа студента (всего)</w:t>
            </w:r>
          </w:p>
        </w:tc>
        <w:tc>
          <w:tcPr>
            <w:tcW w:w="1800" w:type="dxa"/>
          </w:tcPr>
          <w:p w:rsidR="00592039" w:rsidRPr="00537580" w:rsidRDefault="001A4EB7" w:rsidP="00537580">
            <w:pPr>
              <w:spacing w:line="276" w:lineRule="auto"/>
              <w:jc w:val="center"/>
              <w:rPr>
                <w:i/>
                <w:iCs/>
              </w:rPr>
            </w:pPr>
            <w:r w:rsidRPr="00537580">
              <w:rPr>
                <w:i/>
                <w:iCs/>
              </w:rPr>
              <w:t>45</w:t>
            </w:r>
          </w:p>
        </w:tc>
      </w:tr>
      <w:tr w:rsidR="00592039" w:rsidRPr="00537580" w:rsidTr="008A0683">
        <w:tc>
          <w:tcPr>
            <w:tcW w:w="9704" w:type="dxa"/>
            <w:gridSpan w:val="2"/>
          </w:tcPr>
          <w:p w:rsidR="00592039" w:rsidRPr="00537580" w:rsidRDefault="00592039" w:rsidP="00537580">
            <w:pPr>
              <w:spacing w:line="276" w:lineRule="auto"/>
              <w:rPr>
                <w:iCs/>
              </w:rPr>
            </w:pPr>
            <w:r w:rsidRPr="00537580">
              <w:rPr>
                <w:iCs/>
              </w:rPr>
              <w:t xml:space="preserve">Промежуточная аттестация в форме дифференцированного </w:t>
            </w:r>
            <w:proofErr w:type="gramStart"/>
            <w:r w:rsidRPr="00537580">
              <w:rPr>
                <w:iCs/>
              </w:rPr>
              <w:t>зачета  –</w:t>
            </w:r>
            <w:proofErr w:type="gramEnd"/>
            <w:r w:rsidRPr="00537580">
              <w:rPr>
                <w:iCs/>
              </w:rPr>
              <w:t xml:space="preserve"> 2 семестр    </w:t>
            </w:r>
          </w:p>
          <w:p w:rsidR="00592039" w:rsidRPr="00537580" w:rsidRDefault="00592039" w:rsidP="00537580">
            <w:pPr>
              <w:spacing w:line="276" w:lineRule="auto"/>
              <w:jc w:val="right"/>
              <w:rPr>
                <w:i/>
                <w:iCs/>
              </w:rPr>
            </w:pPr>
          </w:p>
        </w:tc>
      </w:tr>
    </w:tbl>
    <w:p w:rsidR="006E7913" w:rsidRDefault="006E7913" w:rsidP="00537580">
      <w:pPr>
        <w:spacing w:line="276" w:lineRule="auto"/>
        <w:sectPr w:rsidR="006E7913" w:rsidSect="00712806">
          <w:pgSz w:w="11906" w:h="16838"/>
          <w:pgMar w:top="1134" w:right="850" w:bottom="1134" w:left="1701" w:header="708" w:footer="708" w:gutter="0"/>
          <w:pgNumType w:start="119"/>
          <w:cols w:space="708"/>
          <w:docGrid w:linePitch="360"/>
        </w:sectPr>
      </w:pPr>
    </w:p>
    <w:p w:rsidR="00592039" w:rsidRPr="00537580" w:rsidRDefault="00592039" w:rsidP="00537580">
      <w:pPr>
        <w:spacing w:line="276" w:lineRule="auto"/>
        <w:jc w:val="both"/>
        <w:rPr>
          <w:b/>
        </w:rPr>
      </w:pPr>
    </w:p>
    <w:p w:rsidR="00592039" w:rsidRPr="00537580" w:rsidRDefault="00592039" w:rsidP="00537580">
      <w:pPr>
        <w:spacing w:line="276" w:lineRule="auto"/>
        <w:jc w:val="both"/>
        <w:rPr>
          <w:b/>
        </w:rPr>
      </w:pPr>
      <w:r w:rsidRPr="00537580">
        <w:rPr>
          <w:b/>
        </w:rPr>
        <w:t>2.2 Содержание учебной дисциплины</w:t>
      </w:r>
    </w:p>
    <w:p w:rsidR="00592039" w:rsidRPr="00537580" w:rsidRDefault="00592039" w:rsidP="00537580">
      <w:pPr>
        <w:spacing w:line="276" w:lineRule="auto"/>
        <w:ind w:firstLine="567"/>
        <w:jc w:val="both"/>
        <w:rPr>
          <w:i/>
        </w:rPr>
      </w:pPr>
      <w:r w:rsidRPr="00537580">
        <w:rPr>
          <w:i/>
        </w:rPr>
        <w:t xml:space="preserve">Введение </w:t>
      </w:r>
    </w:p>
    <w:p w:rsidR="00592039" w:rsidRPr="00537580" w:rsidRDefault="00592039" w:rsidP="00537580">
      <w:pPr>
        <w:spacing w:line="276" w:lineRule="auto"/>
        <w:ind w:firstLine="567"/>
        <w:jc w:val="both"/>
      </w:pPr>
      <w:r w:rsidRPr="00537580">
        <w:t>Цели и задачи изучения учебной дисциплины «Английский язык»</w:t>
      </w:r>
      <w:r w:rsidR="00571405" w:rsidRPr="00537580">
        <w:t xml:space="preserve">. Английский язык как язык международного общения и средство познания национальных культур. Основные варианты английского языка, их сходство и различия. Роль английского языка при освоении специальности </w:t>
      </w:r>
      <w:r w:rsidR="00D82AE4" w:rsidRPr="00537580">
        <w:t>20.02.02 Защита в чрезвычайных ситуациях</w:t>
      </w:r>
    </w:p>
    <w:p w:rsidR="00571405" w:rsidRPr="00537580" w:rsidRDefault="00571405" w:rsidP="00537580">
      <w:pPr>
        <w:spacing w:line="276" w:lineRule="auto"/>
        <w:ind w:firstLine="567"/>
        <w:jc w:val="both"/>
        <w:rPr>
          <w:i/>
        </w:rPr>
      </w:pPr>
      <w:r w:rsidRPr="00537580">
        <w:rPr>
          <w:i/>
        </w:rPr>
        <w:t>Практические занятия</w:t>
      </w:r>
    </w:p>
    <w:p w:rsidR="00571405" w:rsidRPr="00537580" w:rsidRDefault="00571405" w:rsidP="00537580">
      <w:pPr>
        <w:spacing w:line="276" w:lineRule="auto"/>
        <w:ind w:firstLine="567"/>
        <w:jc w:val="both"/>
      </w:pPr>
      <w:r w:rsidRPr="00537580">
        <w:t>Приветствие, прощание, представление себя и других людей в официальной и неофициальной обстановке.</w:t>
      </w:r>
    </w:p>
    <w:p w:rsidR="00571405" w:rsidRPr="00537580" w:rsidRDefault="00571405" w:rsidP="00537580">
      <w:pPr>
        <w:spacing w:line="276" w:lineRule="auto"/>
        <w:ind w:firstLine="567"/>
        <w:jc w:val="both"/>
      </w:pPr>
      <w:r w:rsidRPr="00537580">
        <w:t>Описание человека (внешность, национальность, образование, личные качества, род занятий, должность, место работы и т.д.).</w:t>
      </w:r>
    </w:p>
    <w:p w:rsidR="00571405" w:rsidRPr="00537580" w:rsidRDefault="00571405" w:rsidP="00537580">
      <w:pPr>
        <w:spacing w:line="276" w:lineRule="auto"/>
        <w:ind w:firstLine="567"/>
        <w:jc w:val="both"/>
      </w:pPr>
      <w:r w:rsidRPr="00537580">
        <w:t>Семья и семейные отношения, домашние обязанности.</w:t>
      </w:r>
    </w:p>
    <w:p w:rsidR="00571405" w:rsidRPr="00537580" w:rsidRDefault="00571405" w:rsidP="00537580">
      <w:pPr>
        <w:spacing w:line="276" w:lineRule="auto"/>
        <w:ind w:firstLine="567"/>
        <w:jc w:val="both"/>
      </w:pPr>
      <w:r w:rsidRPr="00537580">
        <w:t>Описание жилища и учебного заведения (здание, обстановка, условия жизни, техника, оборудование).</w:t>
      </w:r>
    </w:p>
    <w:p w:rsidR="00571405" w:rsidRPr="00537580" w:rsidRDefault="00571405" w:rsidP="00537580">
      <w:pPr>
        <w:spacing w:line="276" w:lineRule="auto"/>
        <w:ind w:firstLine="567"/>
        <w:jc w:val="both"/>
      </w:pPr>
      <w:r w:rsidRPr="00537580">
        <w:t>Распорядок дня студента колледжа.</w:t>
      </w:r>
    </w:p>
    <w:p w:rsidR="00571405" w:rsidRPr="00537580" w:rsidRDefault="00571405" w:rsidP="00537580">
      <w:pPr>
        <w:spacing w:line="276" w:lineRule="auto"/>
        <w:ind w:firstLine="567"/>
        <w:jc w:val="both"/>
      </w:pPr>
      <w:r w:rsidRPr="00537580">
        <w:t>Хобби, досуг.</w:t>
      </w:r>
    </w:p>
    <w:p w:rsidR="00A206E4" w:rsidRPr="00537580" w:rsidRDefault="00A206E4" w:rsidP="00537580">
      <w:pPr>
        <w:spacing w:line="276" w:lineRule="auto"/>
        <w:ind w:firstLine="567"/>
        <w:jc w:val="both"/>
      </w:pPr>
      <w:r w:rsidRPr="00537580">
        <w:t>Описание местоположения объекта (адрес, как найти).</w:t>
      </w:r>
    </w:p>
    <w:p w:rsidR="00A206E4" w:rsidRPr="00537580" w:rsidRDefault="00A206E4" w:rsidP="00537580">
      <w:pPr>
        <w:spacing w:line="276" w:lineRule="auto"/>
        <w:ind w:firstLine="567"/>
        <w:jc w:val="both"/>
      </w:pPr>
      <w:r w:rsidRPr="00537580">
        <w:t>Магазины, товары, совершение покупок.</w:t>
      </w:r>
    </w:p>
    <w:p w:rsidR="00A206E4" w:rsidRPr="00537580" w:rsidRDefault="00A206E4" w:rsidP="00537580">
      <w:pPr>
        <w:spacing w:line="276" w:lineRule="auto"/>
        <w:ind w:firstLine="567"/>
        <w:jc w:val="both"/>
      </w:pPr>
      <w:r w:rsidRPr="00537580">
        <w:t>Физкультура и спорт, здоровый образ жизни.</w:t>
      </w:r>
    </w:p>
    <w:p w:rsidR="00A206E4" w:rsidRPr="00537580" w:rsidRDefault="00A206E4" w:rsidP="00537580">
      <w:pPr>
        <w:spacing w:line="276" w:lineRule="auto"/>
        <w:ind w:firstLine="567"/>
        <w:jc w:val="both"/>
      </w:pPr>
      <w:r w:rsidRPr="00537580">
        <w:t>Экскурсии и путешествия.</w:t>
      </w:r>
    </w:p>
    <w:p w:rsidR="00A206E4" w:rsidRPr="00537580" w:rsidRDefault="00A206E4" w:rsidP="00537580">
      <w:pPr>
        <w:spacing w:line="276" w:lineRule="auto"/>
        <w:ind w:firstLine="567"/>
        <w:jc w:val="both"/>
      </w:pPr>
      <w:r w:rsidRPr="00537580">
        <w:t>Россия, ее национальные символы, государственное и политическое устройство.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достопримечательности.</w:t>
      </w:r>
    </w:p>
    <w:p w:rsidR="00A206E4" w:rsidRPr="00537580" w:rsidRDefault="00A206E4" w:rsidP="00537580">
      <w:pPr>
        <w:spacing w:line="276" w:lineRule="auto"/>
        <w:ind w:firstLine="567"/>
        <w:jc w:val="both"/>
      </w:pPr>
      <w:r w:rsidRPr="00537580">
        <w:t>Обычаи, традиции, поверья народов России и родного края – Чечни, а также англоговорящих стран.</w:t>
      </w:r>
    </w:p>
    <w:p w:rsidR="00A206E4" w:rsidRPr="00537580" w:rsidRDefault="00A206E4" w:rsidP="00537580">
      <w:pPr>
        <w:spacing w:line="276" w:lineRule="auto"/>
        <w:ind w:firstLine="567"/>
        <w:jc w:val="both"/>
      </w:pPr>
      <w:r w:rsidRPr="00537580">
        <w:t>Жизнь в городе и деревне.</w:t>
      </w:r>
    </w:p>
    <w:p w:rsidR="00A206E4" w:rsidRPr="00537580" w:rsidRDefault="00A206E4" w:rsidP="00537580">
      <w:pPr>
        <w:spacing w:line="276" w:lineRule="auto"/>
        <w:ind w:firstLine="567"/>
        <w:jc w:val="both"/>
        <w:rPr>
          <w:i/>
        </w:rPr>
      </w:pPr>
      <w:r w:rsidRPr="00537580">
        <w:rPr>
          <w:i/>
        </w:rPr>
        <w:t>Практические занятия (Профессионально ориентированные)</w:t>
      </w:r>
    </w:p>
    <w:p w:rsidR="00A206E4" w:rsidRPr="00537580" w:rsidRDefault="00A206E4" w:rsidP="00537580">
      <w:pPr>
        <w:spacing w:line="276" w:lineRule="auto"/>
        <w:ind w:firstLine="567"/>
        <w:jc w:val="both"/>
      </w:pPr>
      <w:r w:rsidRPr="00537580">
        <w:t>Переговоры, разрешение конфликтных ситуаций. Рабочие совещания.</w:t>
      </w:r>
    </w:p>
    <w:p w:rsidR="00A206E4" w:rsidRPr="00537580" w:rsidRDefault="00A206E4" w:rsidP="00537580">
      <w:pPr>
        <w:spacing w:line="276" w:lineRule="auto"/>
        <w:ind w:firstLine="567"/>
        <w:jc w:val="both"/>
      </w:pPr>
      <w:r w:rsidRPr="00537580">
        <w:t>Отношения внутри коллектива.</w:t>
      </w:r>
    </w:p>
    <w:p w:rsidR="00A206E4" w:rsidRPr="00537580" w:rsidRDefault="00A206E4" w:rsidP="00537580">
      <w:pPr>
        <w:spacing w:line="276" w:lineRule="auto"/>
        <w:ind w:firstLine="567"/>
        <w:jc w:val="both"/>
      </w:pPr>
      <w:r w:rsidRPr="00537580">
        <w:t xml:space="preserve">Этикет делового и неофициального общения. </w:t>
      </w:r>
      <w:proofErr w:type="spellStart"/>
      <w:r w:rsidRPr="00537580">
        <w:t>Дресс</w:t>
      </w:r>
      <w:proofErr w:type="spellEnd"/>
      <w:r w:rsidRPr="00537580">
        <w:t xml:space="preserve"> – код. Телефонные переговоры. Правила поведения в ресторане, кафе, во время делового обеда.</w:t>
      </w:r>
    </w:p>
    <w:p w:rsidR="00A206E4" w:rsidRPr="00537580" w:rsidRDefault="00F86CD5" w:rsidP="00537580">
      <w:pPr>
        <w:spacing w:line="276" w:lineRule="auto"/>
        <w:ind w:firstLine="567"/>
        <w:jc w:val="both"/>
      </w:pPr>
      <w:r w:rsidRPr="00537580">
        <w:t>Выдающиеся исторические события и личности. Исторические памятники. Финансовые учреждения и услуги.</w:t>
      </w:r>
    </w:p>
    <w:p w:rsidR="00F86CD5" w:rsidRPr="00537580" w:rsidRDefault="00F86CD5" w:rsidP="00537580">
      <w:pPr>
        <w:spacing w:line="276" w:lineRule="auto"/>
        <w:ind w:firstLine="567"/>
        <w:jc w:val="both"/>
        <w:rPr>
          <w:i/>
        </w:rPr>
      </w:pPr>
      <w:r w:rsidRPr="00537580">
        <w:rPr>
          <w:i/>
        </w:rPr>
        <w:t>Ролевые игры</w:t>
      </w:r>
    </w:p>
    <w:p w:rsidR="00F86CD5" w:rsidRPr="00537580" w:rsidRDefault="00F86CD5" w:rsidP="00537580">
      <w:pPr>
        <w:spacing w:line="276" w:lineRule="auto"/>
        <w:ind w:firstLine="567"/>
        <w:jc w:val="both"/>
      </w:pPr>
      <w:r w:rsidRPr="00537580">
        <w:t>В офисе (представление нового сотрудника).</w:t>
      </w:r>
    </w:p>
    <w:p w:rsidR="00F86CD5" w:rsidRPr="00537580" w:rsidRDefault="00F86CD5" w:rsidP="00537580">
      <w:pPr>
        <w:spacing w:line="276" w:lineRule="auto"/>
        <w:ind w:firstLine="567"/>
        <w:jc w:val="both"/>
      </w:pPr>
      <w:r w:rsidRPr="00537580">
        <w:t>Собеседование на ярмарке вакансий, при устройстве на работу.</w:t>
      </w:r>
    </w:p>
    <w:p w:rsidR="00F86CD5" w:rsidRPr="00537580" w:rsidRDefault="00F86CD5" w:rsidP="00537580">
      <w:pPr>
        <w:spacing w:line="276" w:lineRule="auto"/>
        <w:ind w:firstLine="567"/>
        <w:jc w:val="both"/>
      </w:pPr>
      <w:r w:rsidRPr="00537580">
        <w:t>Посещение банка.</w:t>
      </w:r>
    </w:p>
    <w:p w:rsidR="00F86CD5" w:rsidRPr="00537580" w:rsidRDefault="00F86CD5" w:rsidP="00537580">
      <w:pPr>
        <w:spacing w:line="276" w:lineRule="auto"/>
        <w:ind w:firstLine="567"/>
        <w:jc w:val="both"/>
      </w:pPr>
      <w:r w:rsidRPr="00537580">
        <w:t>Разработка рекламной кампании.</w:t>
      </w:r>
    </w:p>
    <w:p w:rsidR="006E7913" w:rsidRDefault="006E7913" w:rsidP="00537580">
      <w:pPr>
        <w:spacing w:line="276" w:lineRule="auto"/>
        <w:ind w:firstLine="567"/>
        <w:jc w:val="both"/>
        <w:sectPr w:rsidR="006E7913" w:rsidSect="00712806">
          <w:pgSz w:w="11906" w:h="16838"/>
          <w:pgMar w:top="1134" w:right="850" w:bottom="1134" w:left="1701" w:header="708" w:footer="708" w:gutter="0"/>
          <w:pgNumType w:start="122"/>
          <w:cols w:space="708"/>
          <w:docGrid w:linePitch="360"/>
        </w:sectPr>
      </w:pPr>
    </w:p>
    <w:p w:rsidR="00225FDC" w:rsidRPr="00537580" w:rsidRDefault="00225FDC" w:rsidP="00537580">
      <w:pPr>
        <w:spacing w:line="276" w:lineRule="auto"/>
        <w:ind w:firstLine="567"/>
        <w:jc w:val="center"/>
        <w:rPr>
          <w:b/>
        </w:rPr>
      </w:pPr>
      <w:r w:rsidRPr="00537580">
        <w:rPr>
          <w:b/>
        </w:rPr>
        <w:lastRenderedPageBreak/>
        <w:t>3. Тематический план учебной дисциплины</w:t>
      </w:r>
    </w:p>
    <w:tbl>
      <w:tblPr>
        <w:tblStyle w:val="TableGrid"/>
        <w:tblW w:w="15107" w:type="dxa"/>
        <w:tblInd w:w="-106" w:type="dxa"/>
        <w:tblCellMar>
          <w:left w:w="108" w:type="dxa"/>
          <w:right w:w="88" w:type="dxa"/>
        </w:tblCellMar>
        <w:tblLook w:val="04A0" w:firstRow="1" w:lastRow="0" w:firstColumn="1" w:lastColumn="0" w:noHBand="0" w:noVBand="1"/>
      </w:tblPr>
      <w:tblGrid>
        <w:gridCol w:w="2511"/>
        <w:gridCol w:w="10386"/>
        <w:gridCol w:w="913"/>
        <w:gridCol w:w="1297"/>
      </w:tblGrid>
      <w:tr w:rsidR="006E7913" w:rsidRPr="00A16A5C" w:rsidTr="00DB089D">
        <w:trPr>
          <w:trHeight w:val="414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</w:tcPr>
          <w:p w:rsidR="006E7913" w:rsidRPr="00A16A5C" w:rsidRDefault="006E7913" w:rsidP="00DB089D">
            <w:pPr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</w:tcPr>
          <w:p w:rsidR="006E7913" w:rsidRPr="00A16A5C" w:rsidRDefault="006E7913" w:rsidP="00DB089D">
            <w:pPr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A16A5C">
              <w:rPr>
                <w:i/>
                <w:color w:val="000000"/>
                <w:lang w:eastAsia="ru-RU"/>
              </w:rPr>
              <w:t xml:space="preserve"> (если предусмотрены)</w:t>
            </w:r>
            <w:r w:rsidRPr="00A16A5C">
              <w:rPr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</w:tcPr>
          <w:p w:rsidR="006E7913" w:rsidRPr="00A16A5C" w:rsidRDefault="006E7913" w:rsidP="00DB089D">
            <w:pPr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Объем часов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</w:tcPr>
          <w:p w:rsidR="006E7913" w:rsidRPr="00A16A5C" w:rsidRDefault="006E7913" w:rsidP="00DB089D">
            <w:pPr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Уровень освоения </w:t>
            </w:r>
          </w:p>
        </w:tc>
      </w:tr>
      <w:tr w:rsidR="006E7913" w:rsidRPr="00A16A5C" w:rsidTr="00DB089D">
        <w:trPr>
          <w:trHeight w:val="214"/>
        </w:trPr>
        <w:tc>
          <w:tcPr>
            <w:tcW w:w="25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7913" w:rsidRPr="00A16A5C" w:rsidRDefault="006E7913" w:rsidP="00DB089D">
            <w:pPr>
              <w:ind w:right="26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1 </w:t>
            </w:r>
          </w:p>
        </w:tc>
        <w:tc>
          <w:tcPr>
            <w:tcW w:w="1038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7913" w:rsidRPr="00A16A5C" w:rsidRDefault="006E7913" w:rsidP="00DB089D">
            <w:pPr>
              <w:ind w:right="22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2 </w:t>
            </w:r>
          </w:p>
        </w:tc>
        <w:tc>
          <w:tcPr>
            <w:tcW w:w="91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7913" w:rsidRPr="00A16A5C" w:rsidRDefault="006E7913" w:rsidP="00DB089D">
            <w:pPr>
              <w:ind w:right="24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3 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7913" w:rsidRPr="00A16A5C" w:rsidRDefault="006E7913" w:rsidP="00DB089D">
            <w:pPr>
              <w:ind w:right="18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4 </w:t>
            </w:r>
          </w:p>
        </w:tc>
      </w:tr>
      <w:tr w:rsidR="006E7913" w:rsidRPr="00A16A5C" w:rsidTr="00DB089D">
        <w:trPr>
          <w:trHeight w:val="239"/>
        </w:trPr>
        <w:tc>
          <w:tcPr>
            <w:tcW w:w="2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913" w:rsidRPr="00A16A5C" w:rsidRDefault="006E7913" w:rsidP="00DB089D">
            <w:pPr>
              <w:spacing w:line="276" w:lineRule="auto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Вводный фонетический курс </w:t>
            </w: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Содержание учебного материала практических занятий: </w:t>
            </w:r>
          </w:p>
        </w:tc>
        <w:tc>
          <w:tcPr>
            <w:tcW w:w="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Default="006E7913" w:rsidP="00DB089D">
            <w:pPr>
              <w:spacing w:line="276" w:lineRule="auto"/>
              <w:ind w:right="19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  <w:p w:rsidR="006E7913" w:rsidRDefault="006E7913" w:rsidP="00DB089D">
            <w:pPr>
              <w:spacing w:line="276" w:lineRule="auto"/>
              <w:ind w:right="19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19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19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19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19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19"/>
              <w:jc w:val="center"/>
              <w:rPr>
                <w:color w:val="000000"/>
                <w:lang w:eastAsia="ru-RU"/>
              </w:rPr>
            </w:pPr>
          </w:p>
          <w:p w:rsidR="006E7913" w:rsidRPr="00A16A5C" w:rsidRDefault="006E7913" w:rsidP="00DB089D">
            <w:pPr>
              <w:spacing w:line="276" w:lineRule="auto"/>
              <w:ind w:right="19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  <w:r w:rsidRPr="00A16A5C">
              <w:rPr>
                <w:i/>
                <w:color w:val="000000"/>
                <w:lang w:eastAsia="ru-RU"/>
              </w:rPr>
              <w:t xml:space="preserve">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7913" w:rsidRPr="00A16A5C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 </w:t>
            </w:r>
          </w:p>
        </w:tc>
      </w:tr>
      <w:tr w:rsidR="006E7913" w:rsidRPr="00A16A5C" w:rsidTr="00DB089D">
        <w:trPr>
          <w:trHeight w:val="934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Английский алфавит, транскрипция, правила чтения гласных и согласных, непроизносимые согласные, правила чтения буквосочетаний, дифтонги, особенности английского произношения, ударение. Основные понятия в грамматике: части речи (существительное, глагол, прилагательное, числительное, местоимение, наречие, предлог, союз), члены предложения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ind w:right="18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2 </w:t>
            </w:r>
          </w:p>
        </w:tc>
      </w:tr>
      <w:tr w:rsidR="006E7913" w:rsidRPr="00A16A5C" w:rsidTr="00DB089D">
        <w:trPr>
          <w:trHeight w:val="410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Default="006E7913" w:rsidP="00DB089D">
            <w:pPr>
              <w:spacing w:line="276" w:lineRule="auto"/>
              <w:rPr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>Практические занятия</w:t>
            </w:r>
            <w:r w:rsidRPr="00A16A5C">
              <w:rPr>
                <w:color w:val="000000"/>
                <w:lang w:eastAsia="ru-RU"/>
              </w:rPr>
              <w:t xml:space="preserve">: фонетические диктанты, фонетические упражнения, </w:t>
            </w:r>
            <w:proofErr w:type="spellStart"/>
            <w:r w:rsidRPr="00A16A5C">
              <w:rPr>
                <w:color w:val="000000"/>
                <w:lang w:eastAsia="ru-RU"/>
              </w:rPr>
              <w:t>аудирование</w:t>
            </w:r>
            <w:proofErr w:type="spellEnd"/>
            <w:r w:rsidRPr="00A16A5C">
              <w:rPr>
                <w:color w:val="000000"/>
                <w:lang w:eastAsia="ru-RU"/>
              </w:rPr>
              <w:t xml:space="preserve"> и повторение за диктором, грамматические упражнения по теме. </w:t>
            </w:r>
          </w:p>
          <w:p w:rsidR="006E7913" w:rsidRPr="00A16A5C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b/>
                <w:color w:val="000000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E7913" w:rsidRPr="00A16A5C" w:rsidRDefault="006E7913" w:rsidP="00DB089D">
            <w:pPr>
              <w:spacing w:line="276" w:lineRule="auto"/>
              <w:ind w:left="33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 </w:t>
            </w:r>
          </w:p>
        </w:tc>
      </w:tr>
      <w:tr w:rsidR="006E7913" w:rsidRPr="00A16A5C" w:rsidTr="00DB089D">
        <w:trPr>
          <w:trHeight w:val="210"/>
        </w:trPr>
        <w:tc>
          <w:tcPr>
            <w:tcW w:w="2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913" w:rsidRPr="00A16A5C" w:rsidRDefault="006E7913" w:rsidP="00DB089D">
            <w:pPr>
              <w:spacing w:line="276" w:lineRule="auto"/>
              <w:ind w:right="26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Тема 1 </w:t>
            </w:r>
          </w:p>
          <w:p w:rsidR="006E7913" w:rsidRPr="00A16A5C" w:rsidRDefault="006E7913" w:rsidP="00DB089D">
            <w:pPr>
              <w:spacing w:line="276" w:lineRule="auto"/>
              <w:ind w:left="26" w:hanging="26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О себе. Мои друзья. Грамматика: местоимения </w:t>
            </w: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Содержание учебного материала практических занятий: </w:t>
            </w:r>
          </w:p>
        </w:tc>
        <w:tc>
          <w:tcPr>
            <w:tcW w:w="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Default="006E7913" w:rsidP="00DB089D">
            <w:pPr>
              <w:spacing w:line="276" w:lineRule="auto"/>
              <w:ind w:right="19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  <w:p w:rsidR="006E7913" w:rsidRDefault="006E7913" w:rsidP="00DB089D">
            <w:pPr>
              <w:spacing w:line="276" w:lineRule="auto"/>
              <w:ind w:right="19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19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19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19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19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19"/>
              <w:jc w:val="center"/>
              <w:rPr>
                <w:color w:val="000000"/>
                <w:lang w:eastAsia="ru-RU"/>
              </w:rPr>
            </w:pPr>
          </w:p>
          <w:p w:rsidR="006E7913" w:rsidRPr="00A16A5C" w:rsidRDefault="006E7913" w:rsidP="00DB089D">
            <w:pPr>
              <w:spacing w:line="276" w:lineRule="auto"/>
              <w:ind w:right="19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</w:p>
        </w:tc>
      </w:tr>
      <w:tr w:rsidR="006E7913" w:rsidRPr="00A16A5C" w:rsidTr="00DB089D">
        <w:trPr>
          <w:trHeight w:val="812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Визитная карточка, представление себя и своей семьи, увлечения, фамильное дерево, описание квартиры или дома, предметы мебели. Рассказ о друзьях, описание внешности, черты характера. Диалоги по темам: «Знакомство», «Кто твой друг». </w:t>
            </w:r>
            <w:proofErr w:type="gramStart"/>
            <w:r w:rsidRPr="00A16A5C">
              <w:rPr>
                <w:color w:val="000000"/>
                <w:lang w:eastAsia="ru-RU"/>
              </w:rPr>
              <w:t>Грамматика :</w:t>
            </w:r>
            <w:proofErr w:type="gramEnd"/>
            <w:r w:rsidRPr="00A16A5C">
              <w:rPr>
                <w:color w:val="000000"/>
                <w:lang w:eastAsia="ru-RU"/>
              </w:rPr>
              <w:t xml:space="preserve"> личные, притяжательные, указательные и вопросительные местоимения. Относительные и возвратные местоимения.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ind w:right="18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2 </w:t>
            </w:r>
          </w:p>
        </w:tc>
      </w:tr>
      <w:tr w:rsidR="006E7913" w:rsidRPr="00A16A5C" w:rsidTr="00DB089D">
        <w:trPr>
          <w:trHeight w:val="409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Default="006E7913" w:rsidP="00DB089D">
            <w:pPr>
              <w:spacing w:line="276" w:lineRule="auto"/>
              <w:rPr>
                <w:b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Практические занятия: </w:t>
            </w:r>
            <w:r w:rsidRPr="00A16A5C">
              <w:rPr>
                <w:color w:val="000000"/>
                <w:lang w:eastAsia="ru-RU"/>
              </w:rPr>
              <w:t>составление рассказа о себе, семье, друзьях. Разыгрывание диалогов «Знакомство». «Кто твой друг», выполнение грамматических и лексических упражнений.</w:t>
            </w:r>
            <w:r w:rsidRPr="00A16A5C">
              <w:rPr>
                <w:b/>
                <w:color w:val="000000"/>
                <w:lang w:eastAsia="ru-RU"/>
              </w:rPr>
              <w:t xml:space="preserve"> </w:t>
            </w:r>
          </w:p>
          <w:p w:rsidR="006E7913" w:rsidRPr="00A16A5C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b/>
                <w:color w:val="000000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E7913" w:rsidRPr="00AB7B30" w:rsidRDefault="006E7913" w:rsidP="00DB089D">
            <w:pPr>
              <w:spacing w:line="276" w:lineRule="auto"/>
              <w:rPr>
                <w:rFonts w:eastAsia="Calibri"/>
                <w:lang w:eastAsia="ru-RU"/>
              </w:rPr>
            </w:pPr>
          </w:p>
        </w:tc>
      </w:tr>
      <w:tr w:rsidR="006E7913" w:rsidRPr="00A16A5C" w:rsidTr="00DB089D">
        <w:trPr>
          <w:trHeight w:val="208"/>
        </w:trPr>
        <w:tc>
          <w:tcPr>
            <w:tcW w:w="2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ind w:right="26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Тема 2 </w:t>
            </w:r>
          </w:p>
          <w:p w:rsidR="006E7913" w:rsidRPr="00A16A5C" w:rsidRDefault="006E7913" w:rsidP="00DB089D">
            <w:pPr>
              <w:spacing w:line="276" w:lineRule="auto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Мой рабочий день Грамматика: </w:t>
            </w:r>
          </w:p>
          <w:p w:rsidR="006E7913" w:rsidRPr="00A16A5C" w:rsidRDefault="006E7913" w:rsidP="00DB089D">
            <w:pPr>
              <w:spacing w:line="276" w:lineRule="auto"/>
              <w:ind w:left="19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Множественное число </w:t>
            </w:r>
          </w:p>
          <w:p w:rsidR="006E7913" w:rsidRPr="00A16A5C" w:rsidRDefault="006E7913" w:rsidP="00DB089D">
            <w:pPr>
              <w:spacing w:line="276" w:lineRule="auto"/>
              <w:ind w:right="28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существительных. </w:t>
            </w:r>
          </w:p>
          <w:p w:rsidR="006E7913" w:rsidRPr="00A16A5C" w:rsidRDefault="006E7913" w:rsidP="00DB089D">
            <w:pPr>
              <w:spacing w:line="276" w:lineRule="auto"/>
              <w:ind w:right="37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Притяжательный падеж </w:t>
            </w:r>
          </w:p>
          <w:p w:rsidR="006E7913" w:rsidRPr="00A16A5C" w:rsidRDefault="006E7913" w:rsidP="00DB089D">
            <w:pPr>
              <w:spacing w:line="276" w:lineRule="auto"/>
              <w:ind w:right="43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существительных. </w:t>
            </w:r>
          </w:p>
          <w:p w:rsidR="006E7913" w:rsidRPr="00A16A5C" w:rsidRDefault="006E7913" w:rsidP="00DB089D">
            <w:pPr>
              <w:spacing w:line="276" w:lineRule="auto"/>
              <w:ind w:right="28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lastRenderedPageBreak/>
              <w:t>Артикль</w:t>
            </w: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lastRenderedPageBreak/>
              <w:t xml:space="preserve">Содержание учебного материала практических занятий: </w:t>
            </w:r>
          </w:p>
        </w:tc>
        <w:tc>
          <w:tcPr>
            <w:tcW w:w="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Default="006E7913" w:rsidP="00DB089D">
            <w:pPr>
              <w:spacing w:line="276" w:lineRule="auto"/>
              <w:ind w:right="19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</w:t>
            </w:r>
          </w:p>
          <w:p w:rsidR="006E7913" w:rsidRDefault="006E7913" w:rsidP="00DB089D">
            <w:pPr>
              <w:spacing w:line="276" w:lineRule="auto"/>
              <w:ind w:right="19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19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19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19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19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19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19"/>
              <w:jc w:val="center"/>
              <w:rPr>
                <w:color w:val="000000"/>
                <w:lang w:eastAsia="ru-RU"/>
              </w:rPr>
            </w:pPr>
          </w:p>
          <w:p w:rsidR="006E7913" w:rsidRPr="00A16A5C" w:rsidRDefault="006E7913" w:rsidP="00DB089D">
            <w:pPr>
              <w:spacing w:line="276" w:lineRule="auto"/>
              <w:ind w:right="19"/>
              <w:jc w:val="center"/>
              <w:rPr>
                <w:rFonts w:eastAsia="Calibri"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</w:p>
        </w:tc>
      </w:tr>
      <w:tr w:rsidR="006E7913" w:rsidRPr="00A16A5C" w:rsidTr="00DB089D">
        <w:trPr>
          <w:trHeight w:val="814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Я – студент колледжа, моя учеба в колледже, любимые предметы, проблемы в учебе, распорядок дня, мои учителя. Сравнительный анализ учебы в школе и колледже. Диалоги по теме «Что нравится и что не нравится в колледже». Нужна ли форма? Проблемы дисциплины. Грамматика: Имя существительное (множественное число, притяжательный падеж, артикли)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ind w:left="442" w:right="409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2 3 </w:t>
            </w:r>
          </w:p>
        </w:tc>
      </w:tr>
      <w:tr w:rsidR="006E7913" w:rsidRPr="00A16A5C" w:rsidTr="00DB089D">
        <w:trPr>
          <w:trHeight w:val="409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7913" w:rsidRDefault="006E7913" w:rsidP="00DB089D">
            <w:pPr>
              <w:spacing w:line="276" w:lineRule="auto"/>
              <w:rPr>
                <w:b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Практические занятия: </w:t>
            </w:r>
            <w:r w:rsidRPr="00A16A5C">
              <w:rPr>
                <w:color w:val="000000"/>
                <w:lang w:eastAsia="ru-RU"/>
              </w:rPr>
              <w:t>Беседа по теме «Мой рабочий день», разыгрывание диалогов «В колледже», «Любимые предметы», «Почему я выбрала профессию учитель». Выполнение лексико-грамматических упражнений.</w:t>
            </w:r>
            <w:r w:rsidRPr="00A16A5C">
              <w:rPr>
                <w:b/>
                <w:color w:val="000000"/>
                <w:lang w:eastAsia="ru-RU"/>
              </w:rPr>
              <w:t xml:space="preserve"> </w:t>
            </w:r>
          </w:p>
          <w:p w:rsidR="006E7913" w:rsidRPr="00A16A5C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  <w:r>
              <w:rPr>
                <w:rFonts w:eastAsia="Calibri"/>
                <w:b/>
                <w:color w:val="000000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7913" w:rsidRPr="00A16A5C" w:rsidRDefault="006E7913" w:rsidP="00DB089D">
            <w:pPr>
              <w:spacing w:line="276" w:lineRule="auto"/>
              <w:ind w:left="33"/>
              <w:jc w:val="center"/>
              <w:rPr>
                <w:rFonts w:eastAsia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 </w:t>
            </w:r>
          </w:p>
        </w:tc>
      </w:tr>
    </w:tbl>
    <w:p w:rsidR="00225FDC" w:rsidRDefault="00225FDC" w:rsidP="00537580">
      <w:pPr>
        <w:spacing w:line="276" w:lineRule="auto"/>
        <w:ind w:firstLine="567"/>
        <w:rPr>
          <w:b/>
        </w:rPr>
      </w:pPr>
    </w:p>
    <w:tbl>
      <w:tblPr>
        <w:tblStyle w:val="TableGrid"/>
        <w:tblW w:w="15107" w:type="dxa"/>
        <w:tblInd w:w="-106" w:type="dxa"/>
        <w:tblCellMar>
          <w:left w:w="108" w:type="dxa"/>
          <w:right w:w="61" w:type="dxa"/>
        </w:tblCellMar>
        <w:tblLook w:val="04A0" w:firstRow="1" w:lastRow="0" w:firstColumn="1" w:lastColumn="0" w:noHBand="0" w:noVBand="1"/>
      </w:tblPr>
      <w:tblGrid>
        <w:gridCol w:w="2511"/>
        <w:gridCol w:w="10399"/>
        <w:gridCol w:w="900"/>
        <w:gridCol w:w="1297"/>
      </w:tblGrid>
      <w:tr w:rsidR="006E7913" w:rsidRPr="00A16A5C" w:rsidTr="00DB089D">
        <w:trPr>
          <w:trHeight w:val="208"/>
        </w:trPr>
        <w:tc>
          <w:tcPr>
            <w:tcW w:w="2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913" w:rsidRPr="00A16A5C" w:rsidRDefault="006E7913" w:rsidP="00DB089D">
            <w:pPr>
              <w:spacing w:line="276" w:lineRule="auto"/>
              <w:ind w:left="10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  <w:p w:rsidR="006E7913" w:rsidRPr="00A16A5C" w:rsidRDefault="006E7913" w:rsidP="00DB089D">
            <w:pPr>
              <w:spacing w:line="276" w:lineRule="auto"/>
              <w:ind w:right="4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Тема 3 </w:t>
            </w:r>
          </w:p>
          <w:p w:rsidR="006E7913" w:rsidRPr="00A16A5C" w:rsidRDefault="006E7913" w:rsidP="00DB089D">
            <w:pPr>
              <w:spacing w:line="276" w:lineRule="auto"/>
              <w:ind w:right="4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Спорт </w:t>
            </w:r>
          </w:p>
          <w:p w:rsidR="006E7913" w:rsidRPr="00A16A5C" w:rsidRDefault="006E7913" w:rsidP="00DB089D">
            <w:pPr>
              <w:spacing w:line="276" w:lineRule="auto"/>
              <w:ind w:right="36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Грамматика: </w:t>
            </w:r>
          </w:p>
          <w:p w:rsidR="006E7913" w:rsidRPr="00A16A5C" w:rsidRDefault="006E7913" w:rsidP="00DB089D">
            <w:pPr>
              <w:spacing w:line="276" w:lineRule="auto"/>
              <w:ind w:left="1" w:hanging="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>Глаголы</w:t>
            </w:r>
            <w:r w:rsidRPr="00C6289B">
              <w:rPr>
                <w:b/>
                <w:color w:val="000000"/>
                <w:lang w:eastAsia="ru-RU"/>
              </w:rPr>
              <w:t xml:space="preserve"> </w:t>
            </w:r>
            <w:r w:rsidRPr="00A16A5C">
              <w:rPr>
                <w:b/>
                <w:i/>
                <w:color w:val="000000"/>
                <w:lang w:val="en-US" w:eastAsia="ru-RU"/>
              </w:rPr>
              <w:t>to</w:t>
            </w:r>
            <w:r w:rsidRPr="00C6289B">
              <w:rPr>
                <w:b/>
                <w:i/>
                <w:color w:val="000000"/>
                <w:lang w:eastAsia="ru-RU"/>
              </w:rPr>
              <w:t xml:space="preserve"> </w:t>
            </w:r>
            <w:r w:rsidRPr="00A16A5C">
              <w:rPr>
                <w:b/>
                <w:i/>
                <w:color w:val="000000"/>
                <w:lang w:val="en-US" w:eastAsia="ru-RU"/>
              </w:rPr>
              <w:t>be</w:t>
            </w:r>
            <w:r w:rsidRPr="00C6289B">
              <w:rPr>
                <w:b/>
                <w:i/>
                <w:color w:val="000000"/>
                <w:lang w:eastAsia="ru-RU"/>
              </w:rPr>
              <w:t xml:space="preserve">, </w:t>
            </w:r>
            <w:r w:rsidRPr="00A16A5C">
              <w:rPr>
                <w:b/>
                <w:i/>
                <w:color w:val="000000"/>
                <w:lang w:val="en-US" w:eastAsia="ru-RU"/>
              </w:rPr>
              <w:t>to</w:t>
            </w:r>
            <w:r w:rsidRPr="00C6289B">
              <w:rPr>
                <w:b/>
                <w:i/>
                <w:color w:val="000000"/>
                <w:lang w:eastAsia="ru-RU"/>
              </w:rPr>
              <w:t xml:space="preserve"> </w:t>
            </w:r>
            <w:r w:rsidRPr="00A16A5C">
              <w:rPr>
                <w:b/>
                <w:i/>
                <w:color w:val="000000"/>
                <w:lang w:val="en-US" w:eastAsia="ru-RU"/>
              </w:rPr>
              <w:t>have</w:t>
            </w:r>
            <w:r w:rsidRPr="00C6289B">
              <w:rPr>
                <w:b/>
                <w:i/>
                <w:color w:val="000000"/>
                <w:lang w:eastAsia="ru-RU"/>
              </w:rPr>
              <w:t>.</w:t>
            </w:r>
            <w:r w:rsidRPr="00C6289B">
              <w:rPr>
                <w:b/>
                <w:color w:val="000000"/>
                <w:lang w:eastAsia="ru-RU"/>
              </w:rPr>
              <w:t xml:space="preserve"> </w:t>
            </w:r>
            <w:r w:rsidRPr="00A16A5C">
              <w:rPr>
                <w:b/>
                <w:color w:val="000000"/>
                <w:lang w:eastAsia="ru-RU"/>
              </w:rPr>
              <w:t xml:space="preserve">Местоимения: </w:t>
            </w:r>
            <w:proofErr w:type="spellStart"/>
            <w:r w:rsidRPr="00A16A5C">
              <w:rPr>
                <w:b/>
                <w:i/>
                <w:color w:val="000000"/>
                <w:lang w:eastAsia="ru-RU"/>
              </w:rPr>
              <w:t>some</w:t>
            </w:r>
            <w:proofErr w:type="spellEnd"/>
            <w:r w:rsidRPr="00A16A5C">
              <w:rPr>
                <w:b/>
                <w:i/>
                <w:color w:val="000000"/>
                <w:lang w:eastAsia="ru-RU"/>
              </w:rPr>
              <w:t xml:space="preserve">, </w:t>
            </w:r>
            <w:proofErr w:type="spellStart"/>
            <w:r w:rsidRPr="00A16A5C">
              <w:rPr>
                <w:b/>
                <w:i/>
                <w:color w:val="000000"/>
                <w:lang w:eastAsia="ru-RU"/>
              </w:rPr>
              <w:t>any</w:t>
            </w:r>
            <w:proofErr w:type="spellEnd"/>
            <w:r w:rsidRPr="00A16A5C">
              <w:rPr>
                <w:b/>
                <w:i/>
                <w:color w:val="000000"/>
                <w:lang w:eastAsia="ru-RU"/>
              </w:rPr>
              <w:t xml:space="preserve">, </w:t>
            </w:r>
            <w:proofErr w:type="spellStart"/>
            <w:r w:rsidRPr="00A16A5C">
              <w:rPr>
                <w:b/>
                <w:i/>
                <w:color w:val="000000"/>
                <w:lang w:eastAsia="ru-RU"/>
              </w:rPr>
              <w:t>no</w:t>
            </w:r>
            <w:proofErr w:type="spellEnd"/>
            <w:r w:rsidRPr="00A16A5C">
              <w:rPr>
                <w:b/>
                <w:i/>
                <w:color w:val="000000"/>
                <w:lang w:eastAsia="ru-RU"/>
              </w:rPr>
              <w:t xml:space="preserve">, </w:t>
            </w:r>
            <w:proofErr w:type="spellStart"/>
            <w:r w:rsidRPr="00A16A5C">
              <w:rPr>
                <w:b/>
                <w:i/>
                <w:color w:val="000000"/>
                <w:lang w:eastAsia="ru-RU"/>
              </w:rPr>
              <w:t>every</w:t>
            </w:r>
            <w:proofErr w:type="spellEnd"/>
            <w:r w:rsidRPr="00A16A5C">
              <w:rPr>
                <w:b/>
                <w:i/>
                <w:color w:val="000000"/>
                <w:lang w:eastAsia="ru-RU"/>
              </w:rPr>
              <w:t xml:space="preserve"> </w:t>
            </w:r>
            <w:r w:rsidRPr="00A16A5C">
              <w:rPr>
                <w:b/>
                <w:color w:val="000000"/>
                <w:lang w:eastAsia="ru-RU"/>
              </w:rPr>
              <w:t xml:space="preserve">и их производные. </w:t>
            </w:r>
          </w:p>
          <w:p w:rsidR="006E7913" w:rsidRPr="00C61AB8" w:rsidRDefault="006E7913" w:rsidP="00DB089D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lang w:val="en-US" w:eastAsia="ru-RU"/>
              </w:rPr>
            </w:pPr>
            <w:r w:rsidRPr="00A16A5C">
              <w:rPr>
                <w:b/>
                <w:color w:val="000000"/>
                <w:lang w:eastAsia="ru-RU"/>
              </w:rPr>
              <w:t>Оборот</w:t>
            </w:r>
            <w:r w:rsidRPr="00C61AB8">
              <w:rPr>
                <w:b/>
                <w:color w:val="000000"/>
                <w:lang w:val="en-US" w:eastAsia="ru-RU"/>
              </w:rPr>
              <w:t xml:space="preserve"> </w:t>
            </w:r>
            <w:r w:rsidRPr="00C61AB8">
              <w:rPr>
                <w:b/>
                <w:i/>
                <w:color w:val="000000"/>
                <w:lang w:val="en-US" w:eastAsia="ru-RU"/>
              </w:rPr>
              <w:t xml:space="preserve">there is / there are </w:t>
            </w:r>
          </w:p>
        </w:tc>
        <w:tc>
          <w:tcPr>
            <w:tcW w:w="10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Содержание учебного материала практических занятий: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Default="006E7913" w:rsidP="00DB089D">
            <w:pPr>
              <w:spacing w:line="276" w:lineRule="auto"/>
              <w:ind w:right="34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16</w:t>
            </w:r>
          </w:p>
          <w:p w:rsidR="006E7913" w:rsidRDefault="006E7913" w:rsidP="00DB089D">
            <w:pPr>
              <w:spacing w:line="276" w:lineRule="auto"/>
              <w:ind w:right="34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34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34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34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34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34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34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34"/>
              <w:jc w:val="center"/>
              <w:rPr>
                <w:color w:val="000000"/>
                <w:lang w:eastAsia="ru-RU"/>
              </w:rPr>
            </w:pPr>
          </w:p>
          <w:p w:rsidR="006E7913" w:rsidRPr="00A16A5C" w:rsidRDefault="006E7913" w:rsidP="00DB089D">
            <w:pPr>
              <w:spacing w:line="276" w:lineRule="auto"/>
              <w:ind w:right="34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7913" w:rsidRPr="00A16A5C" w:rsidRDefault="006E7913" w:rsidP="00DB089D">
            <w:pPr>
              <w:spacing w:line="276" w:lineRule="auto"/>
              <w:ind w:left="18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 </w:t>
            </w:r>
          </w:p>
        </w:tc>
      </w:tr>
      <w:tr w:rsidR="006E7913" w:rsidRPr="00A16A5C" w:rsidTr="00DB089D">
        <w:trPr>
          <w:trHeight w:val="1165"/>
        </w:trPr>
        <w:tc>
          <w:tcPr>
            <w:tcW w:w="25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Какое место занимает спорт в нашей жизни. Спортивные сооружения в нашей стране. Крупные спортивные события в </w:t>
            </w:r>
          </w:p>
          <w:p w:rsidR="006E7913" w:rsidRPr="00A16A5C" w:rsidRDefault="006E7913" w:rsidP="00DB089D">
            <w:pPr>
              <w:spacing w:line="276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России и других странах. Любимый вид спорта. Необычные виды спорта. Самые популярные виды спорта в России, Великобритании и США. Олимпийские игры. История Олимпийских игр. Современные Олимпийские игры. Известные спортсмены. Грамматика: Глаголы </w:t>
            </w:r>
            <w:proofErr w:type="spellStart"/>
            <w:r w:rsidRPr="00A16A5C">
              <w:rPr>
                <w:i/>
                <w:color w:val="000000"/>
                <w:lang w:eastAsia="ru-RU"/>
              </w:rPr>
              <w:t>to</w:t>
            </w:r>
            <w:proofErr w:type="spellEnd"/>
            <w:r w:rsidRPr="00A16A5C">
              <w:rPr>
                <w:i/>
                <w:color w:val="000000"/>
                <w:lang w:eastAsia="ru-RU"/>
              </w:rPr>
              <w:t xml:space="preserve"> </w:t>
            </w:r>
            <w:proofErr w:type="spellStart"/>
            <w:r w:rsidRPr="00A16A5C">
              <w:rPr>
                <w:i/>
                <w:color w:val="000000"/>
                <w:lang w:eastAsia="ru-RU"/>
              </w:rPr>
              <w:t>be</w:t>
            </w:r>
            <w:proofErr w:type="spellEnd"/>
            <w:r w:rsidRPr="00A16A5C">
              <w:rPr>
                <w:i/>
                <w:color w:val="000000"/>
                <w:lang w:eastAsia="ru-RU"/>
              </w:rPr>
              <w:t xml:space="preserve">, </w:t>
            </w:r>
            <w:proofErr w:type="spellStart"/>
            <w:r w:rsidRPr="00A16A5C">
              <w:rPr>
                <w:i/>
                <w:color w:val="000000"/>
                <w:lang w:eastAsia="ru-RU"/>
              </w:rPr>
              <w:t>to</w:t>
            </w:r>
            <w:proofErr w:type="spellEnd"/>
            <w:r w:rsidRPr="00A16A5C">
              <w:rPr>
                <w:i/>
                <w:color w:val="000000"/>
                <w:lang w:eastAsia="ru-RU"/>
              </w:rPr>
              <w:t xml:space="preserve"> </w:t>
            </w:r>
            <w:proofErr w:type="spellStart"/>
            <w:r w:rsidRPr="00A16A5C">
              <w:rPr>
                <w:i/>
                <w:color w:val="000000"/>
                <w:lang w:eastAsia="ru-RU"/>
              </w:rPr>
              <w:t>have</w:t>
            </w:r>
            <w:proofErr w:type="spellEnd"/>
            <w:r w:rsidRPr="00A16A5C">
              <w:rPr>
                <w:i/>
                <w:color w:val="000000"/>
                <w:lang w:eastAsia="ru-RU"/>
              </w:rPr>
              <w:t>.</w:t>
            </w:r>
            <w:r w:rsidRPr="00A16A5C">
              <w:rPr>
                <w:color w:val="000000"/>
                <w:lang w:eastAsia="ru-RU"/>
              </w:rPr>
              <w:t xml:space="preserve"> Местоимения: </w:t>
            </w:r>
            <w:proofErr w:type="spellStart"/>
            <w:r w:rsidRPr="00A16A5C">
              <w:rPr>
                <w:i/>
                <w:color w:val="000000"/>
                <w:lang w:eastAsia="ru-RU"/>
              </w:rPr>
              <w:t>some</w:t>
            </w:r>
            <w:proofErr w:type="spellEnd"/>
            <w:r w:rsidRPr="00A16A5C">
              <w:rPr>
                <w:i/>
                <w:color w:val="000000"/>
                <w:lang w:eastAsia="ru-RU"/>
              </w:rPr>
              <w:t xml:space="preserve">, </w:t>
            </w:r>
            <w:proofErr w:type="spellStart"/>
            <w:r w:rsidRPr="00A16A5C">
              <w:rPr>
                <w:i/>
                <w:color w:val="000000"/>
                <w:lang w:eastAsia="ru-RU"/>
              </w:rPr>
              <w:t>any</w:t>
            </w:r>
            <w:proofErr w:type="spellEnd"/>
            <w:r w:rsidRPr="00A16A5C">
              <w:rPr>
                <w:i/>
                <w:color w:val="000000"/>
                <w:lang w:eastAsia="ru-RU"/>
              </w:rPr>
              <w:t xml:space="preserve">, </w:t>
            </w:r>
            <w:proofErr w:type="spellStart"/>
            <w:r w:rsidRPr="00A16A5C">
              <w:rPr>
                <w:i/>
                <w:color w:val="000000"/>
                <w:lang w:eastAsia="ru-RU"/>
              </w:rPr>
              <w:t>no</w:t>
            </w:r>
            <w:proofErr w:type="spellEnd"/>
            <w:r w:rsidRPr="00A16A5C">
              <w:rPr>
                <w:i/>
                <w:color w:val="000000"/>
                <w:lang w:eastAsia="ru-RU"/>
              </w:rPr>
              <w:t xml:space="preserve">, </w:t>
            </w:r>
            <w:proofErr w:type="spellStart"/>
            <w:r w:rsidRPr="00A16A5C">
              <w:rPr>
                <w:i/>
                <w:color w:val="000000"/>
                <w:lang w:eastAsia="ru-RU"/>
              </w:rPr>
              <w:t>every</w:t>
            </w:r>
            <w:proofErr w:type="spellEnd"/>
            <w:r w:rsidRPr="00A16A5C">
              <w:rPr>
                <w:i/>
                <w:color w:val="000000"/>
                <w:lang w:eastAsia="ru-RU"/>
              </w:rPr>
              <w:t xml:space="preserve"> </w:t>
            </w:r>
            <w:r w:rsidRPr="00A16A5C">
              <w:rPr>
                <w:color w:val="000000"/>
                <w:lang w:eastAsia="ru-RU"/>
              </w:rPr>
              <w:t xml:space="preserve">и их производные. </w:t>
            </w:r>
          </w:p>
          <w:p w:rsidR="006E7913" w:rsidRPr="00A75B3B" w:rsidRDefault="006E7913" w:rsidP="00DB089D">
            <w:pPr>
              <w:spacing w:line="276" w:lineRule="auto"/>
              <w:rPr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>Оборот</w:t>
            </w:r>
            <w:r w:rsidRPr="00A75B3B">
              <w:rPr>
                <w:color w:val="000000"/>
                <w:lang w:eastAsia="ru-RU"/>
              </w:rPr>
              <w:t xml:space="preserve"> </w:t>
            </w:r>
            <w:r w:rsidRPr="00A16A5C">
              <w:rPr>
                <w:i/>
                <w:color w:val="000000"/>
                <w:lang w:val="en-US" w:eastAsia="ru-RU"/>
              </w:rPr>
              <w:t>there</w:t>
            </w:r>
            <w:r w:rsidRPr="00A75B3B">
              <w:rPr>
                <w:i/>
                <w:color w:val="000000"/>
                <w:lang w:eastAsia="ru-RU"/>
              </w:rPr>
              <w:t xml:space="preserve"> </w:t>
            </w:r>
            <w:r w:rsidRPr="00A16A5C">
              <w:rPr>
                <w:i/>
                <w:color w:val="000000"/>
                <w:lang w:val="en-US" w:eastAsia="ru-RU"/>
              </w:rPr>
              <w:t>is</w:t>
            </w:r>
            <w:r w:rsidRPr="00A75B3B">
              <w:rPr>
                <w:i/>
                <w:color w:val="000000"/>
                <w:lang w:eastAsia="ru-RU"/>
              </w:rPr>
              <w:t xml:space="preserve"> / </w:t>
            </w:r>
            <w:r w:rsidRPr="00A16A5C">
              <w:rPr>
                <w:i/>
                <w:color w:val="000000"/>
                <w:lang w:val="en-US" w:eastAsia="ru-RU"/>
              </w:rPr>
              <w:t>there</w:t>
            </w:r>
            <w:r w:rsidRPr="00A75B3B">
              <w:rPr>
                <w:i/>
                <w:color w:val="000000"/>
                <w:lang w:eastAsia="ru-RU"/>
              </w:rPr>
              <w:t xml:space="preserve"> </w:t>
            </w:r>
            <w:r w:rsidRPr="00A16A5C">
              <w:rPr>
                <w:i/>
                <w:color w:val="000000"/>
                <w:lang w:val="en-US" w:eastAsia="ru-RU"/>
              </w:rPr>
              <w:t>are</w:t>
            </w:r>
            <w:r w:rsidRPr="00A75B3B">
              <w:rPr>
                <w:color w:val="000000"/>
                <w:lang w:eastAsia="ru-RU"/>
              </w:rPr>
              <w:t xml:space="preserve"> </w:t>
            </w:r>
          </w:p>
          <w:p w:rsidR="006E7913" w:rsidRPr="00A75B3B" w:rsidRDefault="006E7913" w:rsidP="00DB089D">
            <w:pPr>
              <w:spacing w:line="276" w:lineRule="auto"/>
              <w:rPr>
                <w:color w:val="000000"/>
                <w:lang w:eastAsia="ru-RU"/>
              </w:rPr>
            </w:pPr>
          </w:p>
          <w:p w:rsidR="006E7913" w:rsidRPr="00A75B3B" w:rsidRDefault="006E7913" w:rsidP="00DB089D">
            <w:pPr>
              <w:spacing w:line="276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rFonts w:eastAsia="Calibri"/>
                <w:b/>
                <w:color w:val="000000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E7913" w:rsidRPr="00A75B3B" w:rsidRDefault="006E7913" w:rsidP="00DB089D">
            <w:pPr>
              <w:spacing w:line="276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ind w:right="33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2 </w:t>
            </w:r>
          </w:p>
        </w:tc>
      </w:tr>
      <w:tr w:rsidR="006E7913" w:rsidRPr="00A16A5C" w:rsidTr="00DB089D">
        <w:trPr>
          <w:trHeight w:val="210"/>
        </w:trPr>
        <w:tc>
          <w:tcPr>
            <w:tcW w:w="25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E7913" w:rsidRPr="00A16A5C" w:rsidRDefault="006E7913" w:rsidP="00DB089D">
            <w:pPr>
              <w:spacing w:line="276" w:lineRule="auto"/>
              <w:ind w:right="41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Тема 4 </w:t>
            </w:r>
          </w:p>
          <w:p w:rsidR="006E7913" w:rsidRPr="00A16A5C" w:rsidRDefault="006E7913" w:rsidP="00DB089D">
            <w:pPr>
              <w:spacing w:line="276" w:lineRule="auto"/>
              <w:ind w:right="38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Путешествия. </w:t>
            </w:r>
          </w:p>
          <w:p w:rsidR="006E7913" w:rsidRPr="00A16A5C" w:rsidRDefault="006E7913" w:rsidP="00DB089D">
            <w:pPr>
              <w:spacing w:line="276" w:lineRule="auto"/>
              <w:ind w:right="37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Покупки. </w:t>
            </w:r>
          </w:p>
          <w:p w:rsidR="006E7913" w:rsidRPr="00A16A5C" w:rsidRDefault="006E7913" w:rsidP="00DB089D">
            <w:pPr>
              <w:spacing w:line="276" w:lineRule="auto"/>
              <w:ind w:right="37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Грамматика: </w:t>
            </w:r>
          </w:p>
          <w:p w:rsidR="006E7913" w:rsidRPr="00A16A5C" w:rsidRDefault="006E7913" w:rsidP="00DB089D">
            <w:pPr>
              <w:spacing w:line="276" w:lineRule="auto"/>
              <w:ind w:right="43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Прилагательные. </w:t>
            </w:r>
          </w:p>
          <w:p w:rsidR="006E7913" w:rsidRPr="00A16A5C" w:rsidRDefault="006E7913" w:rsidP="00DB089D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Наречия. Степени сравнения </w:t>
            </w:r>
          </w:p>
        </w:tc>
        <w:tc>
          <w:tcPr>
            <w:tcW w:w="10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Содержание учебного материала практических занятий: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Default="006E7913" w:rsidP="00DB089D">
            <w:pPr>
              <w:spacing w:line="276" w:lineRule="auto"/>
              <w:ind w:right="34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</w:t>
            </w:r>
          </w:p>
          <w:p w:rsidR="006E7913" w:rsidRDefault="006E7913" w:rsidP="00DB089D">
            <w:pPr>
              <w:spacing w:line="276" w:lineRule="auto"/>
              <w:ind w:right="34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34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34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34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34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34"/>
              <w:jc w:val="center"/>
              <w:rPr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34"/>
              <w:jc w:val="center"/>
              <w:rPr>
                <w:color w:val="000000"/>
                <w:lang w:eastAsia="ru-RU"/>
              </w:rPr>
            </w:pPr>
          </w:p>
          <w:p w:rsidR="006E7913" w:rsidRPr="00A16A5C" w:rsidRDefault="006E7913" w:rsidP="00DB089D">
            <w:pPr>
              <w:spacing w:line="276" w:lineRule="auto"/>
              <w:ind w:right="34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</w:tr>
      <w:tr w:rsidR="006E7913" w:rsidRPr="00A16A5C" w:rsidTr="00DB089D">
        <w:trPr>
          <w:trHeight w:val="1013"/>
        </w:trPr>
        <w:tc>
          <w:tcPr>
            <w:tcW w:w="25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7913" w:rsidRDefault="006E7913" w:rsidP="00DB089D">
            <w:pPr>
              <w:spacing w:line="276" w:lineRule="auto"/>
              <w:rPr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Транспорт в современном мире. Виды транспорта. Преимущества и недостатки разных видов транспорта. Популярные виды транспорта в России и других странах. Транспорт в Великобритании и США. Поездки по Лондону. Как спросить маршрут. Заказ и покупка билетов на поезд, автобус, самолет. Бронирование номеров в отеле. Покупки. Крупные супермаркеты или маленькие магазины? Выбор товаров в магазине. Делаем покупки в Лондоне. Известные торговые центры в Великобритании. Грамматика: Прилагательные. Наречия. Степени сравнения. Синонимы и антонимы. </w:t>
            </w:r>
          </w:p>
          <w:p w:rsidR="006E7913" w:rsidRPr="00A16A5C" w:rsidRDefault="006E7913" w:rsidP="00DB089D">
            <w:pPr>
              <w:spacing w:line="276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ind w:left="442" w:right="424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2 3 </w:t>
            </w:r>
          </w:p>
        </w:tc>
      </w:tr>
      <w:tr w:rsidR="006E7913" w:rsidRPr="00A16A5C" w:rsidTr="00DB089D">
        <w:trPr>
          <w:trHeight w:val="608"/>
        </w:trPr>
        <w:tc>
          <w:tcPr>
            <w:tcW w:w="25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3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7913" w:rsidRDefault="006E7913" w:rsidP="00DB089D">
            <w:pPr>
              <w:spacing w:line="276" w:lineRule="auto"/>
              <w:rPr>
                <w:b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Практические занятия: </w:t>
            </w:r>
            <w:r w:rsidRPr="00A16A5C">
              <w:rPr>
                <w:color w:val="000000"/>
                <w:lang w:eastAsia="ru-RU"/>
              </w:rPr>
              <w:t>Беседа по темам «Мои предпочтения в выборе транспорта», «Преимущества и недостатки различных видов транспорта», разыгрывание диалогов «В аэропорту», «На вокзале», «Бронирование номеров в отеле», выполнение лексико-грамматических упражнений, показ презентаций.</w:t>
            </w:r>
            <w:r w:rsidRPr="00A16A5C">
              <w:rPr>
                <w:b/>
                <w:color w:val="000000"/>
                <w:lang w:eastAsia="ru-RU"/>
              </w:rPr>
              <w:t xml:space="preserve"> </w:t>
            </w:r>
          </w:p>
          <w:p w:rsidR="006E7913" w:rsidRPr="00A16A5C" w:rsidRDefault="006E7913" w:rsidP="00DB089D">
            <w:pPr>
              <w:spacing w:line="276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rFonts w:eastAsia="Calibri"/>
                <w:b/>
                <w:color w:val="000000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7913" w:rsidRDefault="006E7913" w:rsidP="00DB089D">
            <w:pPr>
              <w:spacing w:line="276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  <w:p w:rsidR="006E7913" w:rsidRPr="006E7913" w:rsidRDefault="006E7913" w:rsidP="00DB089D">
            <w:pPr>
              <w:spacing w:line="276" w:lineRule="auto"/>
              <w:rPr>
                <w:rFonts w:eastAsia="Calibri"/>
                <w:color w:val="000000"/>
                <w:lang w:eastAsia="ru-RU"/>
              </w:rPr>
            </w:pPr>
          </w:p>
          <w:p w:rsidR="006E7913" w:rsidRPr="00A16A5C" w:rsidRDefault="00712806" w:rsidP="006E7913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6E7913" w:rsidRPr="00A16A5C" w:rsidRDefault="006E7913" w:rsidP="00DB089D">
            <w:pPr>
              <w:spacing w:line="276" w:lineRule="auto"/>
              <w:ind w:left="18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3</w:t>
            </w:r>
          </w:p>
        </w:tc>
      </w:tr>
      <w:tr w:rsidR="006E7913" w:rsidRPr="00A16A5C" w:rsidTr="00DB089D">
        <w:trPr>
          <w:trHeight w:val="1650"/>
        </w:trPr>
        <w:tc>
          <w:tcPr>
            <w:tcW w:w="25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3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Важные даты и праздники в США по месяцам. История возникновения праздников. Традиции и обычаи США. Сравнение традиций и праздников в США, Британии и России. Празднование Рождества в США, Британии и России. Традиционные праздничные блюда. Английский язык – международный язык. Зачем мы изучаем английский язык. Трудности в изучении английского языка. Грамматика: Типы вопросительных предложений и порядок слов. Безличные предложения.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ind w:left="442" w:right="436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2 3 </w:t>
            </w:r>
          </w:p>
        </w:tc>
      </w:tr>
      <w:tr w:rsidR="006E7913" w:rsidRPr="00A16A5C" w:rsidTr="00DB089D">
        <w:trPr>
          <w:trHeight w:val="975"/>
        </w:trPr>
        <w:tc>
          <w:tcPr>
            <w:tcW w:w="25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7913" w:rsidRDefault="006E7913" w:rsidP="00DB089D">
            <w:pPr>
              <w:spacing w:line="276" w:lineRule="auto"/>
              <w:rPr>
                <w:b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Практические занятия: </w:t>
            </w:r>
            <w:r w:rsidRPr="00A16A5C">
              <w:rPr>
                <w:color w:val="000000"/>
                <w:lang w:eastAsia="ru-RU"/>
              </w:rPr>
              <w:t>Беседа по темам «Традиции и обычаи народов англоговорящих стран», «Мотивация к изучению английского языка», выполнение грамматических упражнений, работа с лексикой по теме, работа с аутентичной литературой.</w:t>
            </w:r>
            <w:r w:rsidRPr="00A16A5C">
              <w:rPr>
                <w:b/>
                <w:color w:val="000000"/>
                <w:lang w:eastAsia="ru-RU"/>
              </w:rPr>
              <w:t xml:space="preserve"> </w:t>
            </w:r>
          </w:p>
          <w:p w:rsidR="006E7913" w:rsidRPr="006E7913" w:rsidRDefault="006E7913" w:rsidP="00DB089D">
            <w:pPr>
              <w:spacing w:line="276" w:lineRule="auto"/>
              <w:rPr>
                <w:rFonts w:eastAsia="Calibri"/>
                <w:b/>
                <w:color w:val="000000"/>
                <w:lang w:eastAsia="ru-RU"/>
              </w:rPr>
            </w:pPr>
            <w:r>
              <w:rPr>
                <w:rFonts w:eastAsia="Calibri"/>
                <w:b/>
                <w:color w:val="000000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7913" w:rsidRDefault="006E7913" w:rsidP="00DB089D">
            <w:pPr>
              <w:spacing w:line="276" w:lineRule="auto"/>
              <w:ind w:right="34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34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  <w:p w:rsidR="006E7913" w:rsidRDefault="006E7913" w:rsidP="00DB089D">
            <w:pPr>
              <w:spacing w:line="276" w:lineRule="auto"/>
              <w:ind w:right="34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  <w:p w:rsidR="006E7913" w:rsidRPr="00A16A5C" w:rsidRDefault="006E7913" w:rsidP="00DB089D">
            <w:pPr>
              <w:spacing w:line="276" w:lineRule="auto"/>
              <w:ind w:right="34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7913" w:rsidRPr="00A16A5C" w:rsidRDefault="006E7913" w:rsidP="00DB089D">
            <w:pPr>
              <w:spacing w:line="276" w:lineRule="auto"/>
              <w:ind w:left="6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3</w:t>
            </w:r>
          </w:p>
        </w:tc>
      </w:tr>
      <w:tr w:rsidR="006E7913" w:rsidRPr="00A16A5C" w:rsidTr="00DB089D">
        <w:trPr>
          <w:trHeight w:val="597"/>
        </w:trPr>
        <w:tc>
          <w:tcPr>
            <w:tcW w:w="251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10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Дифференцированный зачет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Pr="004451A4" w:rsidRDefault="006E7913" w:rsidP="00DB089D">
            <w:pPr>
              <w:spacing w:line="276" w:lineRule="auto"/>
              <w:ind w:right="34"/>
              <w:jc w:val="center"/>
              <w:rPr>
                <w:rFonts w:eastAsia="Calibri"/>
                <w:color w:val="000000"/>
                <w:lang w:eastAsia="ru-RU"/>
              </w:rPr>
            </w:pPr>
            <w:r w:rsidRPr="004451A4">
              <w:rPr>
                <w:rFonts w:eastAsia="Calibri"/>
                <w:color w:val="000000"/>
                <w:lang w:eastAsia="ru-RU"/>
              </w:rPr>
              <w:t>2</w:t>
            </w: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E7913" w:rsidRPr="00A16A5C" w:rsidRDefault="006E7913" w:rsidP="00DB089D">
            <w:pPr>
              <w:spacing w:line="276" w:lineRule="auto"/>
              <w:ind w:left="6"/>
              <w:jc w:val="center"/>
              <w:rPr>
                <w:color w:val="000000"/>
                <w:lang w:eastAsia="ru-RU"/>
              </w:rPr>
            </w:pPr>
          </w:p>
        </w:tc>
      </w:tr>
      <w:tr w:rsidR="006E7913" w:rsidRPr="00A16A5C" w:rsidTr="00DB089D">
        <w:trPr>
          <w:trHeight w:val="210"/>
        </w:trPr>
        <w:tc>
          <w:tcPr>
            <w:tcW w:w="12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Default="006E7913" w:rsidP="00DB089D">
            <w:pPr>
              <w:spacing w:line="276" w:lineRule="auto"/>
              <w:ind w:right="49"/>
              <w:jc w:val="right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Обязательная нагрузка:</w:t>
            </w:r>
          </w:p>
          <w:p w:rsidR="006E7913" w:rsidRDefault="006E7913" w:rsidP="00DB089D">
            <w:pPr>
              <w:spacing w:line="276" w:lineRule="auto"/>
              <w:ind w:right="49"/>
              <w:jc w:val="right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Самостоятельная работа обучающихся:</w:t>
            </w:r>
          </w:p>
          <w:p w:rsidR="006E7913" w:rsidRDefault="006E7913" w:rsidP="00DB089D">
            <w:pPr>
              <w:spacing w:line="276" w:lineRule="auto"/>
              <w:ind w:right="49"/>
              <w:jc w:val="right"/>
              <w:rPr>
                <w:b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>Всего:</w:t>
            </w:r>
          </w:p>
          <w:p w:rsidR="006E7913" w:rsidRPr="00A16A5C" w:rsidRDefault="006E7913" w:rsidP="00DB089D">
            <w:pPr>
              <w:spacing w:line="276" w:lineRule="auto"/>
              <w:ind w:right="49"/>
              <w:jc w:val="right"/>
              <w:rPr>
                <w:rFonts w:ascii="Calibri" w:eastAsia="Calibri" w:hAnsi="Calibri" w:cs="Calibri"/>
                <w:color w:val="000000"/>
                <w:lang w:eastAsia="ru-RU"/>
              </w:rPr>
            </w:pPr>
            <w:r w:rsidRPr="00A16A5C">
              <w:rPr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Default="006E7913" w:rsidP="00DB089D">
            <w:pPr>
              <w:spacing w:line="276" w:lineRule="auto"/>
              <w:ind w:right="46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90</w:t>
            </w:r>
          </w:p>
          <w:p w:rsidR="006E7913" w:rsidRDefault="006E7913" w:rsidP="00DB089D">
            <w:pPr>
              <w:spacing w:line="276" w:lineRule="auto"/>
              <w:ind w:right="46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45</w:t>
            </w:r>
          </w:p>
          <w:p w:rsidR="006E7913" w:rsidRPr="00A16A5C" w:rsidRDefault="00712806" w:rsidP="00DB089D">
            <w:pPr>
              <w:spacing w:line="276" w:lineRule="auto"/>
              <w:ind w:right="46"/>
              <w:jc w:val="center"/>
              <w:rPr>
                <w:rFonts w:ascii="Calibri" w:eastAsia="Calibri" w:hAnsi="Calibri" w:cs="Calibri"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135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13" w:rsidRPr="00A16A5C" w:rsidRDefault="006E7913" w:rsidP="00DB089D">
            <w:pPr>
              <w:spacing w:line="276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</w:tr>
    </w:tbl>
    <w:p w:rsidR="006E7913" w:rsidRPr="00537580" w:rsidRDefault="006E7913" w:rsidP="006E7913">
      <w:pPr>
        <w:spacing w:line="276" w:lineRule="auto"/>
        <w:ind w:firstLine="567"/>
        <w:rPr>
          <w:b/>
        </w:rPr>
      </w:pPr>
    </w:p>
    <w:sectPr w:rsidR="006E7913" w:rsidRPr="00537580" w:rsidSect="00712806">
      <w:pgSz w:w="16838" w:h="11906" w:orient="landscape"/>
      <w:pgMar w:top="850" w:right="1134" w:bottom="1701" w:left="1134" w:header="708" w:footer="708" w:gutter="0"/>
      <w:pgNumType w:start="1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2C5" w:rsidRDefault="007212C5" w:rsidP="00537580">
      <w:r>
        <w:separator/>
      </w:r>
    </w:p>
  </w:endnote>
  <w:endnote w:type="continuationSeparator" w:id="0">
    <w:p w:rsidR="007212C5" w:rsidRDefault="007212C5" w:rsidP="00537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2677698"/>
      <w:docPartObj>
        <w:docPartGallery w:val="Page Numbers (Bottom of Page)"/>
        <w:docPartUnique/>
      </w:docPartObj>
    </w:sdtPr>
    <w:sdtEndPr/>
    <w:sdtContent>
      <w:p w:rsidR="00712806" w:rsidRDefault="0071280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B3B">
          <w:rPr>
            <w:noProof/>
          </w:rPr>
          <w:t>119</w:t>
        </w:r>
        <w:r>
          <w:fldChar w:fldCharType="end"/>
        </w:r>
      </w:p>
    </w:sdtContent>
  </w:sdt>
  <w:p w:rsidR="00537580" w:rsidRDefault="0053758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2C5" w:rsidRDefault="007212C5" w:rsidP="00537580">
      <w:r>
        <w:separator/>
      </w:r>
    </w:p>
  </w:footnote>
  <w:footnote w:type="continuationSeparator" w:id="0">
    <w:p w:rsidR="007212C5" w:rsidRDefault="007212C5" w:rsidP="00537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D71D8"/>
    <w:multiLevelType w:val="hybridMultilevel"/>
    <w:tmpl w:val="09BE0F28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2836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809A4"/>
    <w:multiLevelType w:val="hybridMultilevel"/>
    <w:tmpl w:val="F1FCF082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7779B9"/>
    <w:multiLevelType w:val="hybridMultilevel"/>
    <w:tmpl w:val="06F8CBE4"/>
    <w:lvl w:ilvl="0" w:tplc="3C283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AD2305"/>
    <w:multiLevelType w:val="hybridMultilevel"/>
    <w:tmpl w:val="645CB144"/>
    <w:lvl w:ilvl="0" w:tplc="7A5A7560">
      <w:start w:val="1"/>
      <w:numFmt w:val="decimal"/>
      <w:lvlText w:val="%1."/>
      <w:lvlJc w:val="left"/>
      <w:pPr>
        <w:ind w:left="-207" w:hanging="360"/>
      </w:p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8B0"/>
    <w:rsid w:val="001A4EB7"/>
    <w:rsid w:val="00223AED"/>
    <w:rsid w:val="00225FDC"/>
    <w:rsid w:val="0030579A"/>
    <w:rsid w:val="003A1281"/>
    <w:rsid w:val="004E323C"/>
    <w:rsid w:val="00537580"/>
    <w:rsid w:val="00571405"/>
    <w:rsid w:val="00592039"/>
    <w:rsid w:val="006C6C99"/>
    <w:rsid w:val="006E7913"/>
    <w:rsid w:val="00712806"/>
    <w:rsid w:val="007212C5"/>
    <w:rsid w:val="007C43DB"/>
    <w:rsid w:val="008745A8"/>
    <w:rsid w:val="008F2E2C"/>
    <w:rsid w:val="00A11B0D"/>
    <w:rsid w:val="00A206E4"/>
    <w:rsid w:val="00A75B3B"/>
    <w:rsid w:val="00AF4DED"/>
    <w:rsid w:val="00CE0EC1"/>
    <w:rsid w:val="00D82AE4"/>
    <w:rsid w:val="00E6322C"/>
    <w:rsid w:val="00E748B0"/>
    <w:rsid w:val="00EB0FC8"/>
    <w:rsid w:val="00ED17E5"/>
    <w:rsid w:val="00EE37C7"/>
    <w:rsid w:val="00F156B6"/>
    <w:rsid w:val="00F8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A6ADE"/>
  <w15:chartTrackingRefBased/>
  <w15:docId w15:val="{FDEAFA88-68D3-4655-A900-D63F1E8D8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6C6C99"/>
    <w:pPr>
      <w:keepNext/>
      <w:ind w:firstLine="360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6C6C99"/>
    <w:pPr>
      <w:keepNext/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6C6C99"/>
    <w:pPr>
      <w:keepNext/>
      <w:ind w:firstLine="720"/>
      <w:jc w:val="both"/>
      <w:outlineLvl w:val="3"/>
    </w:pPr>
    <w:rPr>
      <w:rFonts w:ascii="Arial" w:hAnsi="Arial"/>
      <w:i/>
      <w:color w:val="FF0000"/>
    </w:rPr>
  </w:style>
  <w:style w:type="paragraph" w:styleId="5">
    <w:name w:val="heading 5"/>
    <w:basedOn w:val="a"/>
    <w:next w:val="a"/>
    <w:link w:val="50"/>
    <w:semiHidden/>
    <w:unhideWhenUsed/>
    <w:qFormat/>
    <w:rsid w:val="006C6C99"/>
    <w:pPr>
      <w:keepNext/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6C6C99"/>
    <w:pPr>
      <w:keepNext/>
      <w:ind w:firstLine="360"/>
      <w:jc w:val="both"/>
      <w:outlineLvl w:val="5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C6C99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6C6C99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6C6C99"/>
    <w:rPr>
      <w:rFonts w:ascii="Arial" w:eastAsia="Times New Roman" w:hAnsi="Arial" w:cs="Times New Roman"/>
      <w:i/>
      <w:color w:val="FF0000"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semiHidden/>
    <w:rsid w:val="006C6C99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6C6C9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Body Text Indent"/>
    <w:basedOn w:val="a"/>
    <w:link w:val="a4"/>
    <w:semiHidden/>
    <w:unhideWhenUsed/>
    <w:rsid w:val="006C6C99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rsid w:val="006C6C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">
    <w:name w:val="Основной текст с отступом 22"/>
    <w:basedOn w:val="a"/>
    <w:rsid w:val="006C6C99"/>
    <w:pPr>
      <w:ind w:firstLine="360"/>
      <w:jc w:val="both"/>
    </w:pPr>
  </w:style>
  <w:style w:type="paragraph" w:customStyle="1" w:styleId="32">
    <w:name w:val="Основной текст с отступом 32"/>
    <w:basedOn w:val="a"/>
    <w:rsid w:val="006C6C99"/>
    <w:pPr>
      <w:ind w:firstLine="709"/>
    </w:pPr>
  </w:style>
  <w:style w:type="paragraph" w:styleId="a5">
    <w:name w:val="List Paragraph"/>
    <w:basedOn w:val="a"/>
    <w:uiPriority w:val="34"/>
    <w:qFormat/>
    <w:rsid w:val="00CE0EC1"/>
    <w:pPr>
      <w:ind w:left="720"/>
      <w:contextualSpacing/>
    </w:pPr>
    <w:rPr>
      <w:lang w:eastAsia="ru-RU"/>
    </w:rPr>
  </w:style>
  <w:style w:type="table" w:styleId="a6">
    <w:name w:val="Table Grid"/>
    <w:basedOn w:val="a1"/>
    <w:uiPriority w:val="39"/>
    <w:rsid w:val="00225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632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6322C"/>
    <w:rPr>
      <w:rFonts w:ascii="Segoe UI" w:eastAsia="Times New Roman" w:hAnsi="Segoe UI" w:cs="Segoe UI"/>
      <w:sz w:val="18"/>
      <w:szCs w:val="18"/>
      <w:lang w:eastAsia="ar-SA"/>
    </w:rPr>
  </w:style>
  <w:style w:type="paragraph" w:styleId="a9">
    <w:name w:val="header"/>
    <w:basedOn w:val="a"/>
    <w:link w:val="aa"/>
    <w:uiPriority w:val="99"/>
    <w:unhideWhenUsed/>
    <w:rsid w:val="0053758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375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53758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3758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Grid">
    <w:name w:val="TableGrid"/>
    <w:rsid w:val="006E791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2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641B8-A837-4278-ACBA-03591B0CB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2224</Words>
  <Characters>12677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LUIZA</dc:creator>
  <cp:keywords/>
  <dc:description/>
  <cp:lastModifiedBy>Луиза</cp:lastModifiedBy>
  <cp:revision>23</cp:revision>
  <cp:lastPrinted>2022-09-21T09:42:00Z</cp:lastPrinted>
  <dcterms:created xsi:type="dcterms:W3CDTF">2020-10-02T13:14:00Z</dcterms:created>
  <dcterms:modified xsi:type="dcterms:W3CDTF">2022-09-21T09:47:00Z</dcterms:modified>
</cp:coreProperties>
</file>